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44" w:rsidRDefault="00B3708E" w:rsidP="00411844">
      <w:pPr>
        <w:spacing w:after="0"/>
        <w:rPr>
          <w:rFonts w:ascii="Bodoni BT" w:hAnsi="Bodoni BT"/>
          <w:sz w:val="40"/>
          <w:szCs w:val="40"/>
        </w:rPr>
      </w:pPr>
      <w:r w:rsidRPr="00B3708E">
        <w:rPr>
          <w:rFonts w:ascii="Bodoni BT" w:hAnsi="Bodoni BT"/>
          <w:noProof/>
          <w:sz w:val="40"/>
          <w:szCs w:val="40"/>
          <w:lang w:eastAsia="de-DE"/>
        </w:rPr>
        <w:drawing>
          <wp:anchor distT="0" distB="0" distL="114300" distR="114300" simplePos="0" relativeHeight="251717632" behindDoc="0" locked="0" layoutInCell="1" allowOverlap="1">
            <wp:simplePos x="0" y="0"/>
            <wp:positionH relativeFrom="column">
              <wp:posOffset>4465612</wp:posOffset>
            </wp:positionH>
            <wp:positionV relativeFrom="paragraph">
              <wp:posOffset>-603233</wp:posOffset>
            </wp:positionV>
            <wp:extent cx="1661469" cy="502508"/>
            <wp:effectExtent l="19050" t="0" r="0" b="0"/>
            <wp:wrapTight wrapText="bothSides">
              <wp:wrapPolygon edited="0">
                <wp:start x="-248" y="0"/>
                <wp:lineTo x="-248" y="14746"/>
                <wp:lineTo x="9661" y="20480"/>
                <wp:lineTo x="11890" y="20480"/>
                <wp:lineTo x="21550" y="20480"/>
                <wp:lineTo x="21303" y="13107"/>
                <wp:lineTo x="21550" y="819"/>
                <wp:lineTo x="21550" y="0"/>
                <wp:lineTo x="-248" y="0"/>
              </wp:wrapPolygon>
            </wp:wrapTight>
            <wp:docPr id="11" name="Bild 11" descr="C:\Users\Bettina\AppData\Local\Microsoft\Windows\Temporary Internet Files\Content.Outlook\XAZQLZ48\bawa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ttina\AppData\Local\Microsoft\Windows\Temporary Internet Files\Content.Outlook\XAZQLZ48\bawart_logo.png"/>
                    <pic:cNvPicPr>
                      <a:picLocks noChangeAspect="1" noChangeArrowheads="1"/>
                    </pic:cNvPicPr>
                  </pic:nvPicPr>
                  <pic:blipFill>
                    <a:blip r:embed="rId6" cstate="print"/>
                    <a:srcRect/>
                    <a:stretch>
                      <a:fillRect/>
                    </a:stretch>
                  </pic:blipFill>
                  <pic:spPr bwMode="auto">
                    <a:xfrm>
                      <a:off x="0" y="0"/>
                      <a:ext cx="1661160" cy="502285"/>
                    </a:xfrm>
                    <a:prstGeom prst="rect">
                      <a:avLst/>
                    </a:prstGeom>
                    <a:noFill/>
                    <a:ln w="9525">
                      <a:noFill/>
                      <a:miter lim="800000"/>
                      <a:headEnd/>
                      <a:tailEnd/>
                    </a:ln>
                  </pic:spPr>
                </pic:pic>
              </a:graphicData>
            </a:graphic>
          </wp:anchor>
        </w:drawing>
      </w:r>
      <w:r w:rsidR="00DD4C6C">
        <w:rPr>
          <w:rFonts w:ascii="Bodoni BT" w:hAnsi="Bodoni BT"/>
          <w:noProof/>
          <w:sz w:val="40"/>
          <w:szCs w:val="40"/>
        </w:rPr>
        <w:pict>
          <v:shapetype id="_x0000_t202" coordsize="21600,21600" o:spt="202" path="m,l,21600r21600,l21600,xe">
            <v:stroke joinstyle="miter"/>
            <v:path gradientshapeok="t" o:connecttype="rect"/>
          </v:shapetype>
          <v:shape id="_x0000_s1080" type="#_x0000_t202" style="position:absolute;margin-left:-1.8pt;margin-top:12.75pt;width:529.1pt;height:33.1pt;z-index:251709440;mso-position-horizontal-relative:text;mso-position-vertical-relative:text;mso-width-relative:margin;mso-height-relative:margin" filled="f" stroked="f">
            <v:textbox style="mso-next-textbox:#_x0000_s1080">
              <w:txbxContent>
                <w:p w:rsidR="00E0153E" w:rsidRPr="00411844" w:rsidRDefault="00E0153E" w:rsidP="00411844">
                  <w:pPr>
                    <w:spacing w:after="0"/>
                    <w:rPr>
                      <w:rFonts w:ascii="Bodoni BT" w:hAnsi="Bodoni BT"/>
                      <w:sz w:val="40"/>
                      <w:szCs w:val="40"/>
                    </w:rPr>
                  </w:pPr>
                  <w:r w:rsidRPr="00411844">
                    <w:rPr>
                      <w:rFonts w:ascii="Bodoni BT" w:hAnsi="Bodoni BT"/>
                      <w:sz w:val="40"/>
                      <w:szCs w:val="40"/>
                    </w:rPr>
                    <w:t xml:space="preserve">Leistungsverzeichnis </w:t>
                  </w:r>
                  <w:r>
                    <w:rPr>
                      <w:rFonts w:ascii="Bodoni BT" w:hAnsi="Bodoni BT"/>
                      <w:sz w:val="40"/>
                      <w:szCs w:val="40"/>
                    </w:rPr>
                    <w:t>Sportboden GP2000</w:t>
                  </w:r>
                </w:p>
              </w:txbxContent>
            </v:textbox>
          </v:shape>
        </w:pict>
      </w:r>
      <w:r w:rsidR="00DD4C6C">
        <w:rPr>
          <w:rFonts w:ascii="Bodoni BT" w:hAnsi="Bodoni BT"/>
          <w:noProof/>
          <w:sz w:val="40"/>
          <w:szCs w:val="40"/>
          <w:lang w:eastAsia="de-DE"/>
        </w:rPr>
        <w:pict>
          <v:rect id="_x0000_s1052" style="position:absolute;margin-left:-1in;margin-top:-75.6pt;width:599.3pt;height:121.45pt;z-index:251669503;mso-wrap-distance-left:2.88pt;mso-wrap-distance-top:2.88pt;mso-wrap-distance-right:2.88pt;mso-wrap-distance-bottom:2.88pt;mso-position-horizontal-relative:text;mso-position-vertical-relative:text" o:regroupid="2" fillcolor="#b2b2b2 [rgb(0,0,0) lighten(77)]"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w:pict>
      </w:r>
      <w:r w:rsidR="00DD4C6C" w:rsidRPr="00DD4C6C">
        <w:rPr>
          <w:noProof/>
          <w:sz w:val="24"/>
          <w:szCs w:val="24"/>
          <w:lang w:eastAsia="de-DE"/>
        </w:rPr>
        <w:pict>
          <v:rect id="_x0000_s1079" style="position:absolute;margin-left:-1.8pt;margin-top:-3.6pt;width:398.95pt;height:49.45pt;z-index:251707392;mso-position-horizontal-relative:text;mso-position-vertical-relative:text" filled="f" stroked="f"/>
        </w:pict>
      </w:r>
    </w:p>
    <w:p w:rsidR="00411844" w:rsidRPr="00157872" w:rsidRDefault="00DD4C6C" w:rsidP="00411844">
      <w:pPr>
        <w:spacing w:after="120"/>
        <w:rPr>
          <w:rFonts w:ascii="Bodoni BT" w:hAnsi="Bodoni BT"/>
          <w:sz w:val="24"/>
          <w:szCs w:val="24"/>
        </w:rPr>
      </w:pPr>
      <w:r w:rsidRPr="00DD4C6C">
        <w:rPr>
          <w:rFonts w:ascii="Avenir LT 65 Medium" w:hAnsi="Avenir LT 65 Medium"/>
          <w:noProof/>
          <w:sz w:val="24"/>
          <w:szCs w:val="24"/>
          <w:lang w:eastAsia="de-DE"/>
        </w:rPr>
        <w:pict>
          <v:rect id="_x0000_s1051" style="position:absolute;margin-left:-402.3pt;margin-top:346.95pt;width:729.8pt;height:71.2pt;rotation:-270;z-index:251712512;mso-wrap-distance-left:2.88pt;mso-wrap-distance-top:2.88pt;mso-wrap-distance-right:2.88pt;mso-wrap-distance-bottom:2.88pt" o:regroupid="2" fillcolor="#b2b2b2 [rgb(0,0,0) lighten(77)]"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w:pict>
      </w:r>
      <w:r w:rsidRPr="00DD4C6C">
        <w:rPr>
          <w:rFonts w:ascii="Avenir LT 65 Medium" w:hAnsi="Avenir LT 65 Medium"/>
          <w:noProof/>
          <w:sz w:val="24"/>
          <w:szCs w:val="24"/>
          <w:lang w:eastAsia="de-DE"/>
        </w:rPr>
        <w:pict>
          <v:rect id="_x0000_s1058" style="position:absolute;margin-left:353pt;margin-top:21.55pt;width:7.15pt;height:21.95pt;z-index:251692032" stroked="f"/>
        </w:pict>
      </w:r>
      <w:r w:rsidRPr="00DD4C6C">
        <w:rPr>
          <w:rFonts w:ascii="Avenir LT 65 Medium" w:hAnsi="Avenir LT 65 Medium"/>
          <w:noProof/>
          <w:sz w:val="24"/>
          <w:szCs w:val="24"/>
          <w:lang w:eastAsia="de-DE"/>
        </w:rPr>
        <w:pict>
          <v:rect id="_x0000_s1026" style="position:absolute;margin-left:408.05pt;margin-top:21.55pt;width:7.15pt;height:21.95pt;z-index:251675648" stroked="f"/>
        </w:pict>
      </w:r>
      <w:r w:rsidRPr="00DD4C6C">
        <w:rPr>
          <w:rFonts w:ascii="Avenir LT 65 Medium" w:hAnsi="Avenir LT 65 Medium"/>
          <w:noProof/>
          <w:sz w:val="24"/>
          <w:szCs w:val="24"/>
          <w:lang w:eastAsia="de-DE"/>
        </w:rPr>
        <w:pict>
          <v:rect id="_x0000_s1053" style="position:absolute;margin-left:483.9pt;margin-top:17.65pt;width:43.4pt;height:724.9pt;z-index:251713536;mso-wrap-distance-left:2.88pt;mso-wrap-distance-top:2.88pt;mso-wrap-distance-right:2.88pt;mso-wrap-distance-bottom:2.88pt" o:regroupid="2" fillcolor="#d1d1d1"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w:pict>
      </w:r>
      <w:r w:rsidRPr="00DD4C6C">
        <w:rPr>
          <w:sz w:val="24"/>
          <w:szCs w:val="24"/>
        </w:rPr>
        <w:pict>
          <v:group id="_x0000_s1038" style="position:absolute;margin-left:646.95pt;margin-top:-20.1pt;width:600.25pt;height:841.9pt;z-index:251680768" coordorigin="106352390,104818130" coordsize="7623500,10692000">
            <v:group id="_x0000_s1039" style="position:absolute;left:106352390;top:104818130;width:7623500;height:10692000" coordorigin="106365090,104830830" coordsize="7623500,10692000">
              <v:shape id="_x0000_s1040" type="#_x0000_t202" style="position:absolute;left:107384759;top:115179590;width:6016875;height:206464;mso-wrap-distance-left:2.88pt;mso-wrap-distance-top:2.88pt;mso-wrap-distance-right:2.88pt;mso-wrap-distance-bottom:2.88pt" filled="f" stroked="f" strokecolor="black [0]" strokeweight="0" insetpen="t">
                <v:fill color2="black [0]"/>
                <v:stroke color2="#fffffe [rgb(255,255,254) cmyk(0,0,0,0)]">
                  <o:left v:ext="view" color="black [0]"/>
                  <o:top v:ext="view" color="black [0]"/>
                  <o:right v:ext="view" color="black [0]"/>
                  <o:bottom v:ext="view" color="black [0]"/>
                  <o:column v:ext="view" color="black [0]" weight="0"/>
                </v:stroke>
                <v:shadow color="#ccc" color2="#dbd5d3 [rgb(219,213,211) cmyk(12.5,9.8,8.63,3.14)]"/>
                <v:textbox style="mso-next-textbox:#_x0000_s1040;mso-column-margin:5.6pt;mso-rotate-with-shape:t" inset="2.8pt,2.8pt,2.8pt,2.8pt">
                  <w:txbxContent>
                    <w:p w:rsidR="00E0153E" w:rsidRDefault="00E0153E" w:rsidP="00411844">
                      <w:pPr>
                        <w:widowControl w:val="0"/>
                        <w:rPr>
                          <w:rFonts w:ascii="AvenirRoman" w:hAnsi="AvenirRoman"/>
                          <w:color w:val="FFFFFF"/>
                          <w:sz w:val="15"/>
                          <w:szCs w:val="15"/>
                          <w:lang w:val="de-AT"/>
                        </w:rPr>
                      </w:pP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p>
                  </w:txbxContent>
                </v:textbox>
              </v:shape>
              <v:rect id="_x0000_s1041" style="position:absolute;left:102191243;top:110444677;width:9252000;height:904306;rotation:-270;mso-wrap-distance-left:2.88pt;mso-wrap-distance-top:2.88pt;mso-wrap-distance-right:2.88pt;mso-wrap-distance-bottom:2.88pt" fillcolor="#b2b2b2 [0 lighten(77)]"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v:rect id="_x0000_s1042" style="position:absolute;left:106377790;top:104830830;width:7610800;height:1441320;mso-wrap-distance-left:2.88pt;mso-wrap-distance-top:2.88pt;mso-wrap-distance-right:2.88pt;mso-wrap-distance-bottom:2.88pt" fillcolor="#b2b2b2 [0 lighten(77)]"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v:rect id="_x0000_s1043" style="position:absolute;left:113437729;top:106270830;width:550861;height:9252000;mso-wrap-distance-left:2.88pt;mso-wrap-distance-top:2.88pt;mso-wrap-distance-right:2.88pt;mso-wrap-distance-bottom:2.88pt" fillcolor="#d1d1d1"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v:shape id="_x0000_s1044" type="#_x0000_t202" style="position:absolute;left:111631879;top:105069120;width:1886978;height:555600;mso-wrap-distance-left:2.88pt;mso-wrap-distance-top:2.88pt;mso-wrap-distance-right:2.88pt;mso-wrap-distance-bottom:2.88pt" filled="f" fillcolor="#212120 [rgb(33,33,32) lighten(255) cmyk(0,0,0,100)]" stroked="f" strokecolor="#212120 [rgb(33,33,32) lighten(255) cmyk(0,0,0,100)]" strokeweight="0" insetpen="t">
                <v:stroke color2="#fffffe [rgb(255,255,254) cmyk(0,0,0,0)]">
                  <o:left v:ext="view" color="#212120 [rgb(33,33,32) lighten(255) cmyk(0,0,0,100)]"/>
                  <o:top v:ext="view" color="#212120 [rgb(33,33,32) lighten(255) cmyk(0,0,0,100)]"/>
                  <o:right v:ext="view" color="#212120 [rgb(33,33,32) lighten(255) cmyk(0,0,0,100)]"/>
                  <o:bottom v:ext="view" color="#212120 [rgb(33,33,32) lighten(255) cmyk(0,0,0,100)]"/>
                  <o:column v:ext="view" color="#212120 [rgb(33,33,32) lighten(255) cmyk(0,0,0,100)]" weight="0"/>
                </v:stroke>
                <v:shadow color="#ccc" color2="#dbd5d3 [rgb(219,213,211) cmyk(12.5,9.8,8.63,3.14)]"/>
                <v:textbox style="mso-next-textbox:#_x0000_s1044;mso-column-margin:5.6pt;mso-rotate-with-shape:t" inset="2.8pt,2.8pt,2.8pt,2.8pt">
                  <w:txbxContent>
                    <w:p w:rsidR="00E0153E" w:rsidRDefault="00E0153E" w:rsidP="00411844">
                      <w:pPr>
                        <w:widowControl w:val="0"/>
                        <w:rPr>
                          <w:rFonts w:ascii="Futura XBlkCn BT" w:hAnsi="Futura XBlkCn BT"/>
                          <w:sz w:val="10"/>
                          <w:szCs w:val="10"/>
                        </w:rPr>
                      </w:pPr>
                      <w:r>
                        <w:rPr>
                          <w:rFonts w:ascii="Futura XBlkCn BT" w:hAnsi="Futura XBlkCn BT"/>
                          <w:sz w:val="80"/>
                          <w:szCs w:val="80"/>
                        </w:rPr>
                        <w:t>BAWART</w:t>
                      </w:r>
                    </w:p>
                  </w:txbxContent>
                </v:textbox>
              </v:shape>
              <v:shape id="_x0000_s1045" type="#_x0000_t202" style="position:absolute;left:111356179;top:105326006;width:456107;height:168750;rotation:-90;mso-wrap-distance-left:2.88pt;mso-wrap-distance-top:2.88pt;mso-wrap-distance-right:2.88pt;mso-wrap-distance-bottom:2.88pt" filled="f" fillcolor="#212120 [rgb(33,33,32) lighten(255) cmyk(0,0,0,100)]" stroked="f" strokecolor="#212120 [rgb(33,33,32) lighten(255) cmyk(0,0,0,100)]" strokeweight="0" insetpen="t">
                <v:stroke color2="#fffffe [rgb(255,255,254) cmyk(0,0,0,0)]">
                  <o:left v:ext="view" color="#212120 [rgb(33,33,32) lighten(255) cmyk(0,0,0,100)]"/>
                  <o:top v:ext="view" color="#212120 [rgb(33,33,32) lighten(255) cmyk(0,0,0,100)]"/>
                  <o:right v:ext="view" color="#212120 [rgb(33,33,32) lighten(255) cmyk(0,0,0,100)]"/>
                  <o:bottom v:ext="view" color="#212120 [rgb(33,33,32) lighten(255) cmyk(0,0,0,100)]"/>
                  <o:column v:ext="view" color="#212120 [rgb(33,33,32) lighten(255) cmyk(0,0,0,100)]" weight="0"/>
                </v:stroke>
                <v:shadow color="#ccc" color2="#dbd5d3 [rgb(219,213,211) cmyk(12.5,9.8,8.63,3.14)]"/>
                <v:textbox style="mso-next-textbox:#_x0000_s1045;mso-column-margin:5.6pt;mso-rotate-with-shape:t" inset="2.8pt,2.8pt,2.8pt,2.8pt">
                  <w:txbxContent>
                    <w:p w:rsidR="00E0153E" w:rsidRDefault="00E0153E" w:rsidP="00411844">
                      <w:pPr>
                        <w:widowControl w:val="0"/>
                        <w:rPr>
                          <w:rFonts w:ascii="Futura XBlk BT" w:hAnsi="Futura XBlk BT"/>
                          <w:color w:val="FFB02E"/>
                        </w:rPr>
                      </w:pPr>
                      <w:r>
                        <w:rPr>
                          <w:rFonts w:ascii="Futura XBlk BT" w:hAnsi="Futura XBlk BT"/>
                          <w:color w:val="FFB02E"/>
                        </w:rPr>
                        <w:t>HOLZ</w:t>
                      </w:r>
                    </w:p>
                  </w:txbxContent>
                </v:textbox>
              </v:shape>
              <v:shape id="_x0000_s1046" type="#_x0000_t202" style="position:absolute;left:111966766;top:105510827;width:1422604;height:279000;mso-wrap-distance-left:2.88pt;mso-wrap-distance-top:2.88pt;mso-wrap-distance-right:2.88pt;mso-wrap-distance-bottom:2.88pt" filled="f" fillcolor="#212120 [rgb(33,33,32) lighten(255) cmyk(0,0,0,100)]" stroked="f" strokecolor="#212120 [rgb(33,33,32) lighten(255) cmyk(0,0,0,100)]" strokeweight="0" insetpen="t">
                <v:stroke color2="#fffffe [rgb(255,255,254) cmyk(0,0,0,0)]">
                  <o:left v:ext="view" color="#212120 [rgb(33,33,32) lighten(255) cmyk(0,0,0,100)]"/>
                  <o:top v:ext="view" color="#212120 [rgb(33,33,32) lighten(255) cmyk(0,0,0,100)]"/>
                  <o:right v:ext="view" color="#212120 [rgb(33,33,32) lighten(255) cmyk(0,0,0,100)]"/>
                  <o:bottom v:ext="view" color="#212120 [rgb(33,33,32) lighten(255) cmyk(0,0,0,100)]"/>
                  <o:column v:ext="view" color="#212120 [rgb(33,33,32) lighten(255) cmyk(0,0,0,100)]" weight="0"/>
                </v:stroke>
                <v:shadow color="#ccc" color2="#dbd5d3 [rgb(219,213,211) cmyk(12.5,9.8,8.63,3.14)]"/>
                <v:textbox style="mso-next-textbox:#_x0000_s1046;mso-column-margin:5.6pt;mso-rotate-with-shape:t" inset="2.8pt,2.8pt,2.8pt,2.8pt">
                  <w:txbxContent>
                    <w:p w:rsidR="00E0153E" w:rsidRDefault="00E0153E" w:rsidP="00411844">
                      <w:pPr>
                        <w:widowControl w:val="0"/>
                        <w:jc w:val="right"/>
                        <w:rPr>
                          <w:rFonts w:ascii="Bodoni BT" w:hAnsi="Bodoni BT"/>
                          <w:sz w:val="37"/>
                          <w:szCs w:val="37"/>
                        </w:rPr>
                      </w:pPr>
                      <w:r>
                        <w:rPr>
                          <w:rFonts w:ascii="Bodoni BT" w:hAnsi="Bodoni BT"/>
                          <w:sz w:val="37"/>
                          <w:szCs w:val="37"/>
                        </w:rPr>
                        <w:t>Parkett</w:t>
                      </w:r>
                    </w:p>
                  </w:txbxContent>
                </v:textbox>
              </v:shape>
            </v:group>
            <v:shape id="_x0000_s1047" type="#_x0000_t202" style="position:absolute;left:107334093;top:115251665;width:6072000;height:206464;mso-wrap-distance-left:2.88pt;mso-wrap-distance-top:2.88pt;mso-wrap-distance-right:2.88pt;mso-wrap-distance-bottom:2.88pt" filled="f" stroked="f" strokecolor="black [0]" strokeweight="0" insetpen="t">
              <v:fill color2="black [0]"/>
              <v:stroke color2="#fffffe [rgb(255,255,254) cmyk(0,0,0,0)]">
                <o:left v:ext="view" color="black [0]"/>
                <o:top v:ext="view" color="black [0]"/>
                <o:right v:ext="view" color="black [0]"/>
                <o:bottom v:ext="view" color="black [0]"/>
                <o:column v:ext="view" color="black [0]" weight="0"/>
              </v:stroke>
              <v:shadow color="#ccc" color2="#dbd5d3 [rgb(219,213,211) cmyk(12.5,9.8,8.63,3.14)]"/>
              <v:textbox style="mso-next-textbox:#_x0000_s1047;mso-column-margin:5.6pt;mso-rotate-with-shape:t" inset="2.8pt,2.8pt,2.8pt,2.8pt">
                <w:txbxContent>
                  <w:p w:rsidR="00E0153E" w:rsidRDefault="00E0153E" w:rsidP="00411844">
                    <w:pPr>
                      <w:widowControl w:val="0"/>
                      <w:rPr>
                        <w:rFonts w:ascii="AvenirRoman" w:hAnsi="AvenirRoman"/>
                        <w:sz w:val="15"/>
                        <w:szCs w:val="15"/>
                        <w:lang w:val="de-AT"/>
                      </w:rPr>
                    </w:pP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p>
                </w:txbxContent>
              </v:textbox>
            </v:shape>
          </v:group>
        </w:pict>
      </w:r>
      <w:r w:rsidRPr="00DD4C6C">
        <w:rPr>
          <w:sz w:val="24"/>
          <w:szCs w:val="24"/>
        </w:rPr>
        <w:pict>
          <v:group id="_x0000_s1028" style="position:absolute;margin-left:646.95pt;margin-top:-20.1pt;width:600.25pt;height:841.9pt;z-index:251678720" coordorigin="106352390,104818130" coordsize="7623500,10692000">
            <v:group id="_x0000_s1029" style="position:absolute;left:106352390;top:104818130;width:7623500;height:10692000" coordorigin="106365090,104830830" coordsize="7623500,10692000">
              <v:shape id="_x0000_s1030" type="#_x0000_t202" style="position:absolute;left:107384759;top:115179590;width:6016875;height:206464;mso-wrap-distance-left:2.88pt;mso-wrap-distance-top:2.88pt;mso-wrap-distance-right:2.88pt;mso-wrap-distance-bottom:2.88pt" filled="f" stroked="f" strokecolor="black [0]" strokeweight="0" insetpen="t">
                <v:fill color2="black [0]"/>
                <v:stroke color2="#fffffe [rgb(255,255,254) cmyk(0,0,0,0)]">
                  <o:left v:ext="view" color="black [0]"/>
                  <o:top v:ext="view" color="black [0]"/>
                  <o:right v:ext="view" color="black [0]"/>
                  <o:bottom v:ext="view" color="black [0]"/>
                  <o:column v:ext="view" color="black [0]" weight="0"/>
                </v:stroke>
                <v:shadow color="#ccc" color2="#dbd5d3 [rgb(219,213,211) cmyk(12.5,9.8,8.63,3.14)]"/>
                <v:textbox style="mso-next-textbox:#_x0000_s1030;mso-column-margin:5.6pt;mso-rotate-with-shape:t" inset="2.8pt,2.8pt,2.8pt,2.8pt">
                  <w:txbxContent>
                    <w:p w:rsidR="00E0153E" w:rsidRDefault="00E0153E" w:rsidP="00411844">
                      <w:pPr>
                        <w:widowControl w:val="0"/>
                        <w:rPr>
                          <w:rFonts w:ascii="AvenirRoman" w:hAnsi="AvenirRoman"/>
                          <w:color w:val="FFFFFF"/>
                          <w:sz w:val="15"/>
                          <w:szCs w:val="15"/>
                          <w:lang w:val="de-AT"/>
                        </w:rPr>
                      </w:pP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r>
                        <w:rPr>
                          <w:rFonts w:ascii="AvenirRoman" w:hAnsi="AvenirRoman"/>
                          <w:color w:val="FFFFFF"/>
                          <w:sz w:val="15"/>
                          <w:szCs w:val="15"/>
                          <w:lang w:val="de-AT"/>
                        </w:rPr>
                        <w:t></w:t>
                      </w:r>
                    </w:p>
                  </w:txbxContent>
                </v:textbox>
              </v:shape>
              <v:rect id="_x0000_s1031" style="position:absolute;left:102191243;top:110444677;width:9252000;height:904306;rotation:-270;mso-wrap-distance-left:2.88pt;mso-wrap-distance-top:2.88pt;mso-wrap-distance-right:2.88pt;mso-wrap-distance-bottom:2.88pt" fillcolor="#b2b2b2 [0 lighten(77)]"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v:rect id="_x0000_s1032" style="position:absolute;left:106377790;top:104830830;width:7610800;height:1441320;mso-wrap-distance-left:2.88pt;mso-wrap-distance-top:2.88pt;mso-wrap-distance-right:2.88pt;mso-wrap-distance-bottom:2.88pt" fillcolor="#b2b2b2 [0 lighten(77)]"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v:rect id="_x0000_s1033" style="position:absolute;left:113437729;top:106270830;width:550861;height:9252000;mso-wrap-distance-left:2.88pt;mso-wrap-distance-top:2.88pt;mso-wrap-distance-right:2.88pt;mso-wrap-distance-bottom:2.88pt" fillcolor="#d1d1d1"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v:shape id="_x0000_s1034" type="#_x0000_t202" style="position:absolute;left:111631879;top:105069120;width:1886978;height:555600;mso-wrap-distance-left:2.88pt;mso-wrap-distance-top:2.88pt;mso-wrap-distance-right:2.88pt;mso-wrap-distance-bottom:2.88pt" filled="f" fillcolor="#212120 [rgb(33,33,32) lighten(255) cmyk(0,0,0,100)]" stroked="f" strokecolor="#212120 [rgb(33,33,32) lighten(255) cmyk(0,0,0,100)]" strokeweight="0" insetpen="t">
                <v:stroke color2="#fffffe [rgb(255,255,254) cmyk(0,0,0,0)]">
                  <o:left v:ext="view" color="#212120 [rgb(33,33,32) lighten(255) cmyk(0,0,0,100)]"/>
                  <o:top v:ext="view" color="#212120 [rgb(33,33,32) lighten(255) cmyk(0,0,0,100)]"/>
                  <o:right v:ext="view" color="#212120 [rgb(33,33,32) lighten(255) cmyk(0,0,0,100)]"/>
                  <o:bottom v:ext="view" color="#212120 [rgb(33,33,32) lighten(255) cmyk(0,0,0,100)]"/>
                  <o:column v:ext="view" color="#212120 [rgb(33,33,32) lighten(255) cmyk(0,0,0,100)]" weight="0"/>
                </v:stroke>
                <v:shadow color="#ccc" color2="#dbd5d3 [rgb(219,213,211) cmyk(12.5,9.8,8.63,3.14)]"/>
                <v:textbox style="mso-next-textbox:#_x0000_s1034;mso-column-margin:5.6pt;mso-rotate-with-shape:t" inset="2.8pt,2.8pt,2.8pt,2.8pt">
                  <w:txbxContent>
                    <w:p w:rsidR="00E0153E" w:rsidRDefault="00E0153E" w:rsidP="00411844">
                      <w:pPr>
                        <w:widowControl w:val="0"/>
                        <w:rPr>
                          <w:rFonts w:ascii="Futura XBlkCn BT" w:hAnsi="Futura XBlkCn BT"/>
                          <w:sz w:val="10"/>
                          <w:szCs w:val="10"/>
                        </w:rPr>
                      </w:pPr>
                      <w:r>
                        <w:rPr>
                          <w:rFonts w:ascii="Futura XBlkCn BT" w:hAnsi="Futura XBlkCn BT"/>
                          <w:sz w:val="80"/>
                          <w:szCs w:val="80"/>
                        </w:rPr>
                        <w:t>BAWART</w:t>
                      </w:r>
                    </w:p>
                  </w:txbxContent>
                </v:textbox>
              </v:shape>
              <v:shape id="_x0000_s1035" type="#_x0000_t202" style="position:absolute;left:111356179;top:105326006;width:456107;height:168750;rotation:-90;mso-wrap-distance-left:2.88pt;mso-wrap-distance-top:2.88pt;mso-wrap-distance-right:2.88pt;mso-wrap-distance-bottom:2.88pt" filled="f" fillcolor="#212120 [rgb(33,33,32) lighten(255) cmyk(0,0,0,100)]" stroked="f" strokecolor="#212120 [rgb(33,33,32) lighten(255) cmyk(0,0,0,100)]" strokeweight="0" insetpen="t">
                <v:stroke color2="#fffffe [rgb(255,255,254) cmyk(0,0,0,0)]">
                  <o:left v:ext="view" color="#212120 [rgb(33,33,32) lighten(255) cmyk(0,0,0,100)]"/>
                  <o:top v:ext="view" color="#212120 [rgb(33,33,32) lighten(255) cmyk(0,0,0,100)]"/>
                  <o:right v:ext="view" color="#212120 [rgb(33,33,32) lighten(255) cmyk(0,0,0,100)]"/>
                  <o:bottom v:ext="view" color="#212120 [rgb(33,33,32) lighten(255) cmyk(0,0,0,100)]"/>
                  <o:column v:ext="view" color="#212120 [rgb(33,33,32) lighten(255) cmyk(0,0,0,100)]" weight="0"/>
                </v:stroke>
                <v:shadow color="#ccc" color2="#dbd5d3 [rgb(219,213,211) cmyk(12.5,9.8,8.63,3.14)]"/>
                <v:textbox style="mso-next-textbox:#_x0000_s1035;mso-column-margin:5.6pt;mso-rotate-with-shape:t" inset="2.8pt,2.8pt,2.8pt,2.8pt">
                  <w:txbxContent>
                    <w:p w:rsidR="00E0153E" w:rsidRDefault="00E0153E" w:rsidP="00411844">
                      <w:pPr>
                        <w:widowControl w:val="0"/>
                        <w:rPr>
                          <w:rFonts w:ascii="Futura XBlk BT" w:hAnsi="Futura XBlk BT"/>
                          <w:color w:val="FFB02E"/>
                        </w:rPr>
                      </w:pPr>
                      <w:r>
                        <w:rPr>
                          <w:rFonts w:ascii="Futura XBlk BT" w:hAnsi="Futura XBlk BT"/>
                          <w:color w:val="FFB02E"/>
                        </w:rPr>
                        <w:t>HOLZ</w:t>
                      </w:r>
                    </w:p>
                  </w:txbxContent>
                </v:textbox>
              </v:shape>
              <v:shape id="_x0000_s1036" type="#_x0000_t202" style="position:absolute;left:111966766;top:105510827;width:1422604;height:279000;mso-wrap-distance-left:2.88pt;mso-wrap-distance-top:2.88pt;mso-wrap-distance-right:2.88pt;mso-wrap-distance-bottom:2.88pt" filled="f" fillcolor="#212120 [rgb(33,33,32) lighten(255) cmyk(0,0,0,100)]" stroked="f" strokecolor="#212120 [rgb(33,33,32) lighten(255) cmyk(0,0,0,100)]" strokeweight="0" insetpen="t">
                <v:stroke color2="#fffffe [rgb(255,255,254) cmyk(0,0,0,0)]">
                  <o:left v:ext="view" color="#212120 [rgb(33,33,32) lighten(255) cmyk(0,0,0,100)]"/>
                  <o:top v:ext="view" color="#212120 [rgb(33,33,32) lighten(255) cmyk(0,0,0,100)]"/>
                  <o:right v:ext="view" color="#212120 [rgb(33,33,32) lighten(255) cmyk(0,0,0,100)]"/>
                  <o:bottom v:ext="view" color="#212120 [rgb(33,33,32) lighten(255) cmyk(0,0,0,100)]"/>
                  <o:column v:ext="view" color="#212120 [rgb(33,33,32) lighten(255) cmyk(0,0,0,100)]" weight="0"/>
                </v:stroke>
                <v:shadow color="#ccc" color2="#dbd5d3 [rgb(219,213,211) cmyk(12.5,9.8,8.63,3.14)]"/>
                <v:textbox style="mso-next-textbox:#_x0000_s1036;mso-column-margin:5.6pt;mso-rotate-with-shape:t" inset="2.8pt,2.8pt,2.8pt,2.8pt">
                  <w:txbxContent>
                    <w:p w:rsidR="00E0153E" w:rsidRDefault="00E0153E" w:rsidP="00411844">
                      <w:pPr>
                        <w:widowControl w:val="0"/>
                        <w:jc w:val="right"/>
                        <w:rPr>
                          <w:rFonts w:ascii="Bodoni BT" w:hAnsi="Bodoni BT"/>
                          <w:sz w:val="37"/>
                          <w:szCs w:val="37"/>
                        </w:rPr>
                      </w:pPr>
                      <w:r>
                        <w:rPr>
                          <w:rFonts w:ascii="Bodoni BT" w:hAnsi="Bodoni BT"/>
                          <w:sz w:val="37"/>
                          <w:szCs w:val="37"/>
                        </w:rPr>
                        <w:t>Parkett</w:t>
                      </w:r>
                    </w:p>
                  </w:txbxContent>
                </v:textbox>
              </v:shape>
            </v:group>
            <v:shape id="_x0000_s1037" type="#_x0000_t202" style="position:absolute;left:107334093;top:115251665;width:6072000;height:206464;mso-wrap-distance-left:2.88pt;mso-wrap-distance-top:2.88pt;mso-wrap-distance-right:2.88pt;mso-wrap-distance-bottom:2.88pt" filled="f" stroked="f" strokecolor="black [0]" strokeweight="0" insetpen="t">
              <v:fill color2="black [0]"/>
              <v:stroke color2="#fffffe [rgb(255,255,254) cmyk(0,0,0,0)]">
                <o:left v:ext="view" color="black [0]"/>
                <o:top v:ext="view" color="black [0]"/>
                <o:right v:ext="view" color="black [0]"/>
                <o:bottom v:ext="view" color="black [0]"/>
                <o:column v:ext="view" color="black [0]" weight="0"/>
              </v:stroke>
              <v:shadow color="#ccc" color2="#dbd5d3 [rgb(219,213,211) cmyk(12.5,9.8,8.63,3.14)]"/>
              <v:textbox style="mso-next-textbox:#_x0000_s1037;mso-column-margin:5.6pt;mso-rotate-with-shape:t" inset="2.8pt,2.8pt,2.8pt,2.8pt">
                <w:txbxContent>
                  <w:p w:rsidR="00E0153E" w:rsidRDefault="00E0153E" w:rsidP="00411844">
                    <w:pPr>
                      <w:widowControl w:val="0"/>
                      <w:rPr>
                        <w:rFonts w:ascii="AvenirRoman" w:hAnsi="AvenirRoman"/>
                        <w:sz w:val="15"/>
                        <w:szCs w:val="15"/>
                        <w:lang w:val="de-AT"/>
                      </w:rPr>
                    </w:pP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r>
                      <w:rPr>
                        <w:rFonts w:ascii="AvenirRoman" w:hAnsi="AvenirRoman"/>
                        <w:sz w:val="15"/>
                        <w:szCs w:val="15"/>
                        <w:lang w:val="de-AT"/>
                      </w:rPr>
                      <w:t></w:t>
                    </w:r>
                  </w:p>
                </w:txbxContent>
              </v:textbox>
            </v:shape>
          </v:group>
        </w:pict>
      </w:r>
    </w:p>
    <w:tbl>
      <w:tblPr>
        <w:tblStyle w:val="Tabellengitternetz"/>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41"/>
        <w:gridCol w:w="236"/>
        <w:gridCol w:w="2244"/>
        <w:gridCol w:w="1866"/>
        <w:gridCol w:w="1093"/>
        <w:gridCol w:w="1417"/>
      </w:tblGrid>
      <w:tr w:rsidR="00F74D37" w:rsidTr="00465194">
        <w:trPr>
          <w:trHeight w:val="251"/>
        </w:trPr>
        <w:tc>
          <w:tcPr>
            <w:tcW w:w="2641" w:type="dxa"/>
            <w:shd w:val="clear" w:color="auto" w:fill="000000" w:themeFill="text1"/>
            <w:vAlign w:val="center"/>
          </w:tcPr>
          <w:p w:rsidR="00F74D37" w:rsidRDefault="00F74D37" w:rsidP="00465194">
            <w:pPr>
              <w:rPr>
                <w:rFonts w:ascii="Avenir LT 65 Medium" w:hAnsi="Avenir LT 65 Medium"/>
                <w:sz w:val="18"/>
                <w:szCs w:val="18"/>
              </w:rPr>
            </w:pPr>
            <w:r w:rsidRPr="007E2C01">
              <w:rPr>
                <w:rFonts w:ascii="Avenir LT 65 Medium" w:hAnsi="Avenir LT 65 Medium"/>
                <w:sz w:val="18"/>
                <w:szCs w:val="18"/>
              </w:rPr>
              <w:t>Position</w:t>
            </w:r>
          </w:p>
        </w:tc>
        <w:tc>
          <w:tcPr>
            <w:tcW w:w="236" w:type="dxa"/>
            <w:shd w:val="clear" w:color="auto" w:fill="FFFFFF" w:themeFill="background1"/>
            <w:vAlign w:val="center"/>
          </w:tcPr>
          <w:p w:rsidR="00F74D37" w:rsidRPr="00005A52" w:rsidRDefault="00F74D37" w:rsidP="00465194">
            <w:pPr>
              <w:rPr>
                <w:rFonts w:ascii="Avenir LT 65 Medium" w:hAnsi="Avenir LT 65 Medium"/>
                <w:sz w:val="2"/>
                <w:szCs w:val="2"/>
              </w:rPr>
            </w:pPr>
          </w:p>
        </w:tc>
        <w:tc>
          <w:tcPr>
            <w:tcW w:w="4110" w:type="dxa"/>
            <w:gridSpan w:val="2"/>
            <w:shd w:val="clear" w:color="auto" w:fill="000000" w:themeFill="text1"/>
            <w:vAlign w:val="center"/>
          </w:tcPr>
          <w:p w:rsidR="00F74D37" w:rsidRDefault="00F74D37" w:rsidP="00465194">
            <w:pPr>
              <w:rPr>
                <w:rFonts w:ascii="Avenir LT 65 Medium" w:hAnsi="Avenir LT 65 Medium"/>
                <w:sz w:val="18"/>
                <w:szCs w:val="18"/>
              </w:rPr>
            </w:pPr>
            <w:r w:rsidRPr="007E2C01">
              <w:rPr>
                <w:rFonts w:ascii="Avenir LT 65 Medium" w:hAnsi="Avenir LT 65 Medium"/>
                <w:sz w:val="18"/>
                <w:szCs w:val="18"/>
              </w:rPr>
              <w:t>Bezeichnung</w:t>
            </w:r>
          </w:p>
        </w:tc>
        <w:tc>
          <w:tcPr>
            <w:tcW w:w="1093" w:type="dxa"/>
            <w:shd w:val="clear" w:color="auto" w:fill="000000" w:themeFill="text1"/>
            <w:vAlign w:val="center"/>
          </w:tcPr>
          <w:p w:rsidR="00F74D37" w:rsidRDefault="00F74D37" w:rsidP="00465194">
            <w:pPr>
              <w:rPr>
                <w:rFonts w:ascii="Avenir LT 65 Medium" w:hAnsi="Avenir LT 65 Medium"/>
                <w:sz w:val="18"/>
                <w:szCs w:val="18"/>
              </w:rPr>
            </w:pPr>
            <w:r w:rsidRPr="007E2C01">
              <w:rPr>
                <w:rFonts w:ascii="Avenir LT 65 Medium" w:hAnsi="Avenir LT 65 Medium"/>
                <w:sz w:val="18"/>
                <w:szCs w:val="18"/>
              </w:rPr>
              <w:t>Menge</w:t>
            </w:r>
          </w:p>
        </w:tc>
        <w:tc>
          <w:tcPr>
            <w:tcW w:w="1417" w:type="dxa"/>
            <w:shd w:val="clear" w:color="auto" w:fill="000000" w:themeFill="text1"/>
            <w:vAlign w:val="center"/>
          </w:tcPr>
          <w:p w:rsidR="00F74D37" w:rsidRDefault="00F74D37" w:rsidP="00465194">
            <w:pPr>
              <w:rPr>
                <w:rFonts w:ascii="Avenir LT 65 Medium" w:hAnsi="Avenir LT 65 Medium"/>
                <w:sz w:val="18"/>
                <w:szCs w:val="18"/>
              </w:rPr>
            </w:pPr>
            <w:r w:rsidRPr="007E2C01">
              <w:rPr>
                <w:rFonts w:ascii="Avenir LT 65 Medium" w:hAnsi="Avenir LT 65 Medium"/>
                <w:sz w:val="18"/>
                <w:szCs w:val="18"/>
              </w:rPr>
              <w:t>Gesamtpreis</w:t>
            </w:r>
          </w:p>
        </w:tc>
      </w:tr>
      <w:tr w:rsidR="00F74D37" w:rsidTr="00465194">
        <w:tc>
          <w:tcPr>
            <w:tcW w:w="2641" w:type="dxa"/>
          </w:tcPr>
          <w:p w:rsidR="00F74D37" w:rsidRDefault="00F74D37">
            <w:pPr>
              <w:rPr>
                <w:rFonts w:ascii="Avenir LT 65 Medium" w:hAnsi="Avenir LT 65 Medium"/>
                <w:sz w:val="18"/>
                <w:szCs w:val="18"/>
              </w:rPr>
            </w:pPr>
          </w:p>
        </w:tc>
        <w:tc>
          <w:tcPr>
            <w:tcW w:w="236" w:type="dxa"/>
            <w:shd w:val="clear" w:color="auto" w:fill="FFFFFF" w:themeFill="background1"/>
          </w:tcPr>
          <w:p w:rsidR="00F74D37" w:rsidRPr="00005A52" w:rsidRDefault="00F74D37" w:rsidP="00005A52">
            <w:pPr>
              <w:rPr>
                <w:rFonts w:ascii="Avenir LT 65 Medium" w:hAnsi="Avenir LT 65 Medium"/>
                <w:sz w:val="2"/>
                <w:szCs w:val="2"/>
              </w:rPr>
            </w:pPr>
          </w:p>
        </w:tc>
        <w:tc>
          <w:tcPr>
            <w:tcW w:w="4110" w:type="dxa"/>
            <w:gridSpan w:val="2"/>
          </w:tcPr>
          <w:p w:rsidR="00F74D37" w:rsidRDefault="00F74D37">
            <w:pPr>
              <w:rPr>
                <w:rFonts w:ascii="Avenir LT 65 Medium" w:hAnsi="Avenir LT 65 Medium"/>
                <w:sz w:val="18"/>
                <w:szCs w:val="18"/>
              </w:rPr>
            </w:pPr>
          </w:p>
        </w:tc>
        <w:tc>
          <w:tcPr>
            <w:tcW w:w="1093" w:type="dxa"/>
          </w:tcPr>
          <w:p w:rsidR="00F74D37" w:rsidRDefault="00F74D37">
            <w:pPr>
              <w:rPr>
                <w:rFonts w:ascii="Avenir LT 65 Medium" w:hAnsi="Avenir LT 65 Medium"/>
                <w:sz w:val="18"/>
                <w:szCs w:val="18"/>
              </w:rPr>
            </w:pPr>
          </w:p>
        </w:tc>
        <w:tc>
          <w:tcPr>
            <w:tcW w:w="1417" w:type="dxa"/>
          </w:tcPr>
          <w:p w:rsidR="00F74D37" w:rsidRDefault="00F74D37">
            <w:pPr>
              <w:rPr>
                <w:rFonts w:ascii="Avenir LT 65 Medium" w:hAnsi="Avenir LT 65 Medium"/>
                <w:sz w:val="18"/>
                <w:szCs w:val="18"/>
              </w:rPr>
            </w:pPr>
          </w:p>
        </w:tc>
      </w:tr>
      <w:tr w:rsidR="00F74D37" w:rsidRPr="00E0153E" w:rsidTr="00465194">
        <w:tc>
          <w:tcPr>
            <w:tcW w:w="2641" w:type="dxa"/>
          </w:tcPr>
          <w:p w:rsidR="00F74D37" w:rsidRPr="00E0153E" w:rsidRDefault="00F74D37" w:rsidP="00E0153E">
            <w:pPr>
              <w:ind w:right="-18"/>
              <w:rPr>
                <w:rFonts w:ascii="Avenir LT 55 Roman" w:hAnsi="Avenir LT 55 Roman"/>
                <w:sz w:val="18"/>
                <w:szCs w:val="18"/>
              </w:rPr>
            </w:pPr>
            <w:r w:rsidRPr="00E0153E">
              <w:rPr>
                <w:rFonts w:ascii="Avenir LT 65 Medium" w:hAnsi="Avenir LT 65 Medium"/>
                <w:noProof/>
                <w:sz w:val="18"/>
                <w:szCs w:val="18"/>
                <w:lang w:eastAsia="de-DE"/>
              </w:rPr>
              <w:t xml:space="preserve">1 </w:t>
            </w:r>
            <w:r w:rsidR="00E0153E" w:rsidRPr="00E0153E">
              <w:rPr>
                <w:rFonts w:ascii="Avenir LT 65 Medium" w:hAnsi="Avenir LT 65 Medium"/>
                <w:noProof/>
                <w:sz w:val="18"/>
                <w:szCs w:val="18"/>
                <w:lang w:eastAsia="de-DE"/>
              </w:rPr>
              <w:t>Vorbemerkung</w:t>
            </w:r>
          </w:p>
        </w:tc>
        <w:tc>
          <w:tcPr>
            <w:tcW w:w="236" w:type="dxa"/>
            <w:shd w:val="clear" w:color="auto" w:fill="FFFFFF" w:themeFill="background1"/>
          </w:tcPr>
          <w:p w:rsidR="00F74D37" w:rsidRPr="00E0153E" w:rsidRDefault="00F74D37" w:rsidP="00005A52">
            <w:pPr>
              <w:rPr>
                <w:rFonts w:ascii="Avenir LT 55 Roman" w:hAnsi="Avenir LT 55 Roman"/>
                <w:sz w:val="18"/>
                <w:szCs w:val="18"/>
              </w:rPr>
            </w:pPr>
          </w:p>
        </w:tc>
        <w:tc>
          <w:tcPr>
            <w:tcW w:w="4110" w:type="dxa"/>
            <w:gridSpan w:val="2"/>
          </w:tcPr>
          <w:p w:rsidR="00E0153E" w:rsidRDefault="00E0153E" w:rsidP="00E0153E">
            <w:pPr>
              <w:rPr>
                <w:rFonts w:ascii="Avenir LT 55 Roman" w:hAnsi="Avenir LT 55 Roman"/>
                <w:sz w:val="18"/>
                <w:szCs w:val="18"/>
              </w:rPr>
            </w:pPr>
            <w:r>
              <w:rPr>
                <w:rFonts w:ascii="Avenir LT 55 Roman" w:hAnsi="Avenir LT 55 Roman"/>
                <w:sz w:val="18"/>
                <w:szCs w:val="18"/>
              </w:rPr>
              <w:t xml:space="preserve">Der Nachweis über die Erfüllung der Anforderungen nach den ÖISS Richtlinien ist durch ein Prüfzeugnis, eines staatlich autorisierten, neutralen österreichischen Institutes nachzuweisen. Der Prüfungsbericht muss auf den Namen des Herstellers ausgestellt sein. Die Schwingbodenkonstruktion kann nur in </w:t>
            </w:r>
          </w:p>
          <w:p w:rsidR="00E0153E" w:rsidRDefault="00E0153E" w:rsidP="00E0153E">
            <w:pPr>
              <w:rPr>
                <w:rFonts w:ascii="Avenir LT 55 Roman" w:hAnsi="Avenir LT 55 Roman"/>
                <w:sz w:val="18"/>
                <w:szCs w:val="18"/>
              </w:rPr>
            </w:pPr>
            <w:r>
              <w:rPr>
                <w:rFonts w:ascii="Avenir LT 55 Roman" w:hAnsi="Avenir LT 55 Roman"/>
                <w:sz w:val="18"/>
                <w:szCs w:val="18"/>
              </w:rPr>
              <w:t xml:space="preserve">Verbindung mit dem Oberbelag (Massiv Parkett) ausgeführt werden. Sämtliche Holzteile für die Unterkonstruktion dürfen bei der Verlegung eine Holzfeuchte von max. 14% aufweisen (12 % ± 2 %) und müssen künstlich </w:t>
            </w:r>
          </w:p>
          <w:p w:rsidR="00E0153E" w:rsidRDefault="00E0153E" w:rsidP="00E0153E">
            <w:pPr>
              <w:rPr>
                <w:rFonts w:ascii="Avenir LT 55 Roman" w:hAnsi="Avenir LT 55 Roman"/>
                <w:sz w:val="18"/>
                <w:szCs w:val="18"/>
              </w:rPr>
            </w:pPr>
            <w:r>
              <w:rPr>
                <w:rFonts w:ascii="Avenir LT 55 Roman" w:hAnsi="Avenir LT 55 Roman"/>
                <w:sz w:val="18"/>
                <w:szCs w:val="18"/>
              </w:rPr>
              <w:t xml:space="preserve">getrocknet sein. Sämtliche Parketten, müssen vor der Verarbeitung ausreichend lange luftgetrocknet werden, und anschließend in modernen Trockenkammern auf die ÖNORM Feuchtigkeit von 9 % ± 2 % nachgetrocknet werden. Ausreichende Wärmeisolierung muss </w:t>
            </w:r>
            <w:proofErr w:type="spellStart"/>
            <w:r>
              <w:rPr>
                <w:rFonts w:ascii="Avenir LT 55 Roman" w:hAnsi="Avenir LT 55 Roman"/>
                <w:sz w:val="18"/>
                <w:szCs w:val="18"/>
              </w:rPr>
              <w:t>bauseits</w:t>
            </w:r>
            <w:proofErr w:type="spellEnd"/>
            <w:r>
              <w:rPr>
                <w:rFonts w:ascii="Avenir LT 55 Roman" w:hAnsi="Avenir LT 55 Roman"/>
                <w:sz w:val="18"/>
                <w:szCs w:val="18"/>
              </w:rPr>
              <w:t xml:space="preserve"> vorhanden sein, da es ansonsten zu bau-physikalischen Schäden an der Holzkonstruktion kommen kann. Ausreichende Feuchteisolierung muss </w:t>
            </w:r>
            <w:proofErr w:type="spellStart"/>
            <w:r>
              <w:rPr>
                <w:rFonts w:ascii="Avenir LT 55 Roman" w:hAnsi="Avenir LT 55 Roman"/>
                <w:sz w:val="18"/>
                <w:szCs w:val="18"/>
              </w:rPr>
              <w:t>bauseits</w:t>
            </w:r>
            <w:proofErr w:type="spellEnd"/>
            <w:r>
              <w:rPr>
                <w:rFonts w:ascii="Avenir LT 55 Roman" w:hAnsi="Avenir LT 55 Roman"/>
                <w:sz w:val="18"/>
                <w:szCs w:val="18"/>
              </w:rPr>
              <w:t xml:space="preserve"> vorhanden sein, da es ansonsten zu bau-physikalischen Schäden an der Holzkonstruktion kommen kann. Ausreichende Raumbelüftung (Luftwechselraten) müssen </w:t>
            </w:r>
            <w:proofErr w:type="spellStart"/>
            <w:r>
              <w:rPr>
                <w:rFonts w:ascii="Avenir LT 55 Roman" w:hAnsi="Avenir LT 55 Roman"/>
                <w:sz w:val="18"/>
                <w:szCs w:val="18"/>
              </w:rPr>
              <w:t>bauseits</w:t>
            </w:r>
            <w:proofErr w:type="spellEnd"/>
            <w:r>
              <w:rPr>
                <w:rFonts w:ascii="Avenir LT 55 Roman" w:hAnsi="Avenir LT 55 Roman"/>
                <w:sz w:val="18"/>
                <w:szCs w:val="18"/>
              </w:rPr>
              <w:t xml:space="preserve"> vorhanden sein, da es ansonsten zu bauphysikalischen Schäden der Holzkonstruktion kommen kann.</w:t>
            </w:r>
          </w:p>
          <w:p w:rsidR="00E0153E" w:rsidRDefault="00E0153E" w:rsidP="00E0153E">
            <w:pPr>
              <w:rPr>
                <w:rFonts w:ascii="Avenir LT 55 Roman" w:hAnsi="Avenir LT 55 Roman"/>
                <w:sz w:val="18"/>
                <w:szCs w:val="18"/>
              </w:rPr>
            </w:pPr>
            <w:r>
              <w:rPr>
                <w:rFonts w:ascii="Avenir LT 55 Roman" w:hAnsi="Avenir LT 55 Roman"/>
                <w:sz w:val="18"/>
                <w:szCs w:val="18"/>
              </w:rPr>
              <w:t xml:space="preserve">Für die Reinigung und Pflege des ausgeführten </w:t>
            </w:r>
          </w:p>
          <w:p w:rsidR="00E0153E" w:rsidRDefault="00E0153E" w:rsidP="00E0153E">
            <w:pPr>
              <w:rPr>
                <w:rFonts w:ascii="Avenir LT 55 Roman" w:hAnsi="Avenir LT 55 Roman"/>
                <w:sz w:val="18"/>
                <w:szCs w:val="18"/>
              </w:rPr>
            </w:pPr>
            <w:r>
              <w:rPr>
                <w:rFonts w:ascii="Avenir LT 55 Roman" w:hAnsi="Avenir LT 55 Roman"/>
                <w:sz w:val="18"/>
                <w:szCs w:val="18"/>
              </w:rPr>
              <w:t xml:space="preserve">Oberbelages ist eine verbindliche Reinigungs- u. Pflegeanleitung dem Bauherrn rechtzeitig </w:t>
            </w:r>
          </w:p>
          <w:p w:rsidR="00F74D37" w:rsidRPr="007E2C01" w:rsidRDefault="00E0153E" w:rsidP="00E0153E">
            <w:pPr>
              <w:rPr>
                <w:rFonts w:ascii="Avenir LT 55 Roman" w:hAnsi="Avenir LT 55 Roman"/>
                <w:sz w:val="18"/>
                <w:szCs w:val="18"/>
              </w:rPr>
            </w:pPr>
            <w:r>
              <w:rPr>
                <w:rFonts w:ascii="Avenir LT 55 Roman" w:hAnsi="Avenir LT 55 Roman"/>
                <w:sz w:val="18"/>
                <w:szCs w:val="18"/>
              </w:rPr>
              <w:t xml:space="preserve">auszuhändigen. </w:t>
            </w:r>
          </w:p>
        </w:tc>
        <w:tc>
          <w:tcPr>
            <w:tcW w:w="1093" w:type="dxa"/>
          </w:tcPr>
          <w:p w:rsidR="00F74D37" w:rsidRPr="00E0153E" w:rsidRDefault="00F74D37">
            <w:pPr>
              <w:rPr>
                <w:rFonts w:ascii="Avenir LT 55 Roman" w:hAnsi="Avenir LT 55 Roman"/>
                <w:sz w:val="18"/>
                <w:szCs w:val="18"/>
              </w:rPr>
            </w:pPr>
          </w:p>
        </w:tc>
        <w:tc>
          <w:tcPr>
            <w:tcW w:w="1417" w:type="dxa"/>
          </w:tcPr>
          <w:p w:rsidR="00F74D37" w:rsidRPr="00E0153E" w:rsidRDefault="00F74D37">
            <w:pPr>
              <w:rPr>
                <w:rFonts w:ascii="Avenir LT 55 Roman" w:hAnsi="Avenir LT 55 Roman"/>
                <w:sz w:val="18"/>
                <w:szCs w:val="18"/>
              </w:rPr>
            </w:pPr>
          </w:p>
        </w:tc>
      </w:tr>
      <w:tr w:rsidR="00F74D37" w:rsidTr="00465194">
        <w:tc>
          <w:tcPr>
            <w:tcW w:w="2641" w:type="dxa"/>
            <w:tcBorders>
              <w:top w:val="single" w:sz="4" w:space="0" w:color="auto"/>
              <w:bottom w:val="single" w:sz="4" w:space="0" w:color="auto"/>
            </w:tcBorders>
            <w:shd w:val="clear" w:color="auto" w:fill="FFC82E"/>
          </w:tcPr>
          <w:p w:rsidR="00F74D37" w:rsidRDefault="00F74D37">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tcPr>
          <w:p w:rsidR="00F74D37" w:rsidRPr="00005A52" w:rsidRDefault="00F74D37" w:rsidP="00005A52">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tcPr>
          <w:p w:rsidR="00F74D37" w:rsidRDefault="00F74D37">
            <w:pPr>
              <w:rPr>
                <w:rFonts w:ascii="Avenir LT 65 Medium" w:hAnsi="Avenir LT 65 Medium"/>
                <w:sz w:val="18"/>
                <w:szCs w:val="18"/>
              </w:rPr>
            </w:pPr>
          </w:p>
        </w:tc>
        <w:tc>
          <w:tcPr>
            <w:tcW w:w="1093" w:type="dxa"/>
            <w:tcBorders>
              <w:top w:val="single" w:sz="4" w:space="0" w:color="auto"/>
              <w:bottom w:val="single" w:sz="4" w:space="0" w:color="auto"/>
            </w:tcBorders>
            <w:shd w:val="clear" w:color="auto" w:fill="FFC82E"/>
          </w:tcPr>
          <w:p w:rsidR="00F74D37" w:rsidRDefault="00F74D37">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tcPr>
          <w:p w:rsidR="00F74D37" w:rsidRDefault="00F74D37">
            <w:pPr>
              <w:rPr>
                <w:rFonts w:ascii="Avenir LT 65 Medium" w:hAnsi="Avenir LT 65 Medium"/>
                <w:sz w:val="18"/>
                <w:szCs w:val="18"/>
              </w:rPr>
            </w:pPr>
          </w:p>
        </w:tc>
      </w:tr>
      <w:tr w:rsidR="00F74D37" w:rsidTr="00465194">
        <w:tc>
          <w:tcPr>
            <w:tcW w:w="2641" w:type="dxa"/>
            <w:tcBorders>
              <w:top w:val="single" w:sz="4" w:space="0" w:color="auto"/>
            </w:tcBorders>
          </w:tcPr>
          <w:p w:rsidR="00F74D37" w:rsidRDefault="00F74D37">
            <w:pPr>
              <w:rPr>
                <w:rFonts w:ascii="Avenir LT 65 Medium" w:hAnsi="Avenir LT 65 Medium"/>
                <w:sz w:val="18"/>
                <w:szCs w:val="18"/>
              </w:rPr>
            </w:pPr>
          </w:p>
        </w:tc>
        <w:tc>
          <w:tcPr>
            <w:tcW w:w="236" w:type="dxa"/>
            <w:tcBorders>
              <w:top w:val="single" w:sz="4" w:space="0" w:color="auto"/>
            </w:tcBorders>
          </w:tcPr>
          <w:p w:rsidR="00F74D37" w:rsidRPr="00005A52" w:rsidRDefault="00F74D37" w:rsidP="00005A52">
            <w:pPr>
              <w:rPr>
                <w:rFonts w:ascii="Avenir LT 65 Medium" w:hAnsi="Avenir LT 65 Medium"/>
                <w:sz w:val="2"/>
                <w:szCs w:val="2"/>
              </w:rPr>
            </w:pPr>
          </w:p>
        </w:tc>
        <w:tc>
          <w:tcPr>
            <w:tcW w:w="4110" w:type="dxa"/>
            <w:gridSpan w:val="2"/>
            <w:tcBorders>
              <w:top w:val="single" w:sz="4" w:space="0" w:color="auto"/>
            </w:tcBorders>
          </w:tcPr>
          <w:p w:rsidR="00F74D37" w:rsidRDefault="00F74D37">
            <w:pPr>
              <w:rPr>
                <w:rFonts w:ascii="Avenir LT 65 Medium" w:hAnsi="Avenir LT 65 Medium"/>
                <w:sz w:val="18"/>
                <w:szCs w:val="18"/>
              </w:rPr>
            </w:pPr>
          </w:p>
        </w:tc>
        <w:tc>
          <w:tcPr>
            <w:tcW w:w="1093" w:type="dxa"/>
            <w:tcBorders>
              <w:top w:val="single" w:sz="4" w:space="0" w:color="auto"/>
            </w:tcBorders>
          </w:tcPr>
          <w:p w:rsidR="00F74D37" w:rsidRDefault="00F74D37">
            <w:pPr>
              <w:rPr>
                <w:rFonts w:ascii="Avenir LT 65 Medium" w:hAnsi="Avenir LT 65 Medium"/>
                <w:sz w:val="18"/>
                <w:szCs w:val="18"/>
              </w:rPr>
            </w:pPr>
          </w:p>
        </w:tc>
        <w:tc>
          <w:tcPr>
            <w:tcW w:w="1417" w:type="dxa"/>
            <w:tcBorders>
              <w:top w:val="single" w:sz="4" w:space="0" w:color="auto"/>
            </w:tcBorders>
          </w:tcPr>
          <w:p w:rsidR="00F74D37" w:rsidRDefault="00F74D37">
            <w:pPr>
              <w:rPr>
                <w:rFonts w:ascii="Avenir LT 65 Medium" w:hAnsi="Avenir LT 65 Medium"/>
                <w:sz w:val="18"/>
                <w:szCs w:val="18"/>
              </w:rPr>
            </w:pPr>
          </w:p>
        </w:tc>
      </w:tr>
      <w:tr w:rsidR="00F74D37" w:rsidTr="00465194">
        <w:tc>
          <w:tcPr>
            <w:tcW w:w="2641" w:type="dxa"/>
          </w:tcPr>
          <w:p w:rsidR="00F74D37" w:rsidRDefault="00F74D37" w:rsidP="00E0153E">
            <w:pPr>
              <w:rPr>
                <w:rFonts w:ascii="Avenir LT 65 Medium" w:hAnsi="Avenir LT 65 Medium"/>
                <w:sz w:val="18"/>
                <w:szCs w:val="18"/>
              </w:rPr>
            </w:pPr>
            <w:r>
              <w:rPr>
                <w:rFonts w:ascii="Avenir LT 65 Medium" w:hAnsi="Avenir LT 65 Medium"/>
                <w:sz w:val="18"/>
                <w:szCs w:val="18"/>
              </w:rPr>
              <w:t xml:space="preserve">2 </w:t>
            </w:r>
            <w:r w:rsidR="00E0153E">
              <w:rPr>
                <w:rFonts w:ascii="Avenir LT 65 Medium" w:hAnsi="Avenir LT 65 Medium"/>
                <w:sz w:val="18"/>
                <w:szCs w:val="18"/>
              </w:rPr>
              <w:t>Sportboden GP2000</w:t>
            </w:r>
          </w:p>
        </w:tc>
        <w:tc>
          <w:tcPr>
            <w:tcW w:w="236" w:type="dxa"/>
          </w:tcPr>
          <w:p w:rsidR="00F74D37" w:rsidRPr="00005A52" w:rsidRDefault="00F74D37" w:rsidP="00005A52">
            <w:pPr>
              <w:rPr>
                <w:rFonts w:ascii="Avenir LT 65 Medium" w:hAnsi="Avenir LT 65 Medium"/>
                <w:sz w:val="2"/>
                <w:szCs w:val="2"/>
              </w:rPr>
            </w:pPr>
          </w:p>
        </w:tc>
        <w:tc>
          <w:tcPr>
            <w:tcW w:w="4110" w:type="dxa"/>
            <w:gridSpan w:val="2"/>
            <w:tcBorders>
              <w:bottom w:val="single" w:sz="4" w:space="0" w:color="7F7F7F" w:themeColor="text1" w:themeTint="80"/>
            </w:tcBorders>
          </w:tcPr>
          <w:p w:rsidR="00E0153E" w:rsidRDefault="00E0153E" w:rsidP="00E0153E">
            <w:pPr>
              <w:rPr>
                <w:rFonts w:ascii="Avenir LT 55 Roman" w:hAnsi="Avenir LT 55 Roman"/>
                <w:sz w:val="18"/>
                <w:szCs w:val="18"/>
              </w:rPr>
            </w:pPr>
            <w:r w:rsidRPr="00E0153E">
              <w:rPr>
                <w:rFonts w:ascii="Avenir LT 55 Roman" w:hAnsi="Avenir LT 55 Roman"/>
                <w:sz w:val="18"/>
                <w:szCs w:val="18"/>
              </w:rPr>
              <w:t>Bawart Schwingboden System GP 2000, ÖISG geprüft bestehend aus:</w:t>
            </w:r>
          </w:p>
          <w:p w:rsidR="00E0153E" w:rsidRPr="00E0153E" w:rsidRDefault="00E0153E" w:rsidP="00E0153E">
            <w:pPr>
              <w:pStyle w:val="Listenabsatz"/>
              <w:numPr>
                <w:ilvl w:val="0"/>
                <w:numId w:val="6"/>
              </w:numPr>
              <w:rPr>
                <w:rFonts w:ascii="Avenir LT 55 Roman" w:hAnsi="Avenir LT 55 Roman"/>
                <w:sz w:val="18"/>
                <w:szCs w:val="18"/>
                <w:lang w:val="en-US"/>
              </w:rPr>
            </w:pPr>
            <w:proofErr w:type="spellStart"/>
            <w:r w:rsidRPr="00E0153E">
              <w:rPr>
                <w:rFonts w:ascii="Avenir LT 55 Roman" w:hAnsi="Avenir LT 55 Roman"/>
                <w:sz w:val="18"/>
                <w:szCs w:val="18"/>
                <w:lang w:val="en-US"/>
              </w:rPr>
              <w:t>Spezial-Gummi</w:t>
            </w:r>
            <w:proofErr w:type="spellEnd"/>
            <w:r w:rsidRPr="00E0153E">
              <w:rPr>
                <w:rFonts w:ascii="Avenir LT 55 Roman" w:hAnsi="Avenir LT 55 Roman"/>
                <w:sz w:val="18"/>
                <w:szCs w:val="18"/>
                <w:lang w:val="en-US"/>
              </w:rPr>
              <w:t xml:space="preserve"> Elastic Pads 100/100/10 mm </w:t>
            </w:r>
          </w:p>
          <w:p w:rsidR="00E0153E" w:rsidRDefault="00E0153E" w:rsidP="00E0153E">
            <w:pPr>
              <w:rPr>
                <w:rFonts w:ascii="Avenir LT 55 Roman" w:hAnsi="Avenir LT 55 Roman"/>
                <w:sz w:val="18"/>
                <w:szCs w:val="18"/>
              </w:rPr>
            </w:pPr>
            <w:r w:rsidRPr="00E0153E">
              <w:rPr>
                <w:rFonts w:ascii="Avenir LT 55 Roman" w:hAnsi="Avenir LT 55 Roman"/>
                <w:sz w:val="18"/>
                <w:szCs w:val="18"/>
                <w:lang w:val="en-US"/>
              </w:rPr>
              <w:tab/>
            </w:r>
            <w:r w:rsidRPr="00E0153E">
              <w:rPr>
                <w:rFonts w:ascii="Avenir LT 55 Roman" w:hAnsi="Avenir LT 55 Roman"/>
                <w:sz w:val="18"/>
                <w:szCs w:val="18"/>
              </w:rPr>
              <w:t>Achsabstand 50/50 cm</w:t>
            </w:r>
          </w:p>
          <w:p w:rsidR="00E0153E" w:rsidRDefault="00E0153E" w:rsidP="00E0153E">
            <w:pPr>
              <w:pStyle w:val="Listenabsatz"/>
              <w:numPr>
                <w:ilvl w:val="0"/>
                <w:numId w:val="6"/>
              </w:numPr>
              <w:rPr>
                <w:rFonts w:ascii="Avenir LT 55 Roman" w:hAnsi="Avenir LT 55 Roman"/>
                <w:sz w:val="18"/>
                <w:szCs w:val="18"/>
              </w:rPr>
            </w:pPr>
            <w:proofErr w:type="spellStart"/>
            <w:r w:rsidRPr="00E0153E">
              <w:rPr>
                <w:rFonts w:ascii="Avenir LT 55 Roman" w:hAnsi="Avenir LT 55 Roman"/>
                <w:sz w:val="18"/>
                <w:szCs w:val="18"/>
              </w:rPr>
              <w:t>Packtel</w:t>
            </w:r>
            <w:proofErr w:type="spellEnd"/>
            <w:r w:rsidRPr="00E0153E">
              <w:rPr>
                <w:rFonts w:ascii="Avenir LT 55 Roman" w:hAnsi="Avenir LT 55 Roman"/>
                <w:sz w:val="18"/>
                <w:szCs w:val="18"/>
              </w:rPr>
              <w:t xml:space="preserve"> (Distanzklötzchen) 100/100/26 mm auf </w:t>
            </w:r>
            <w:proofErr w:type="spellStart"/>
            <w:r w:rsidRPr="00E0153E">
              <w:rPr>
                <w:rFonts w:ascii="Avenir LT 55 Roman" w:hAnsi="Avenir LT 55 Roman"/>
                <w:sz w:val="18"/>
                <w:szCs w:val="18"/>
              </w:rPr>
              <w:t>Elastic</w:t>
            </w:r>
            <w:proofErr w:type="spellEnd"/>
            <w:r w:rsidRPr="00E0153E">
              <w:rPr>
                <w:rFonts w:ascii="Avenir LT 55 Roman" w:hAnsi="Avenir LT 55 Roman"/>
                <w:sz w:val="18"/>
                <w:szCs w:val="18"/>
              </w:rPr>
              <w:t xml:space="preserve"> </w:t>
            </w:r>
            <w:proofErr w:type="spellStart"/>
            <w:r w:rsidRPr="00E0153E">
              <w:rPr>
                <w:rFonts w:ascii="Avenir LT 55 Roman" w:hAnsi="Avenir LT 55 Roman"/>
                <w:sz w:val="18"/>
                <w:szCs w:val="18"/>
              </w:rPr>
              <w:t>Pads</w:t>
            </w:r>
            <w:proofErr w:type="spellEnd"/>
            <w:r w:rsidRPr="00E0153E">
              <w:rPr>
                <w:rFonts w:ascii="Avenir LT 55 Roman" w:hAnsi="Avenir LT 55 Roman"/>
                <w:sz w:val="18"/>
                <w:szCs w:val="18"/>
              </w:rPr>
              <w:t xml:space="preserve"> mit Oberkantausbildung "Grat", Achsabstand 50/50 cm</w:t>
            </w:r>
          </w:p>
          <w:p w:rsidR="00E0153E" w:rsidRPr="00E0153E" w:rsidRDefault="00E0153E" w:rsidP="00E0153E">
            <w:pPr>
              <w:pStyle w:val="Listenabsatz"/>
              <w:numPr>
                <w:ilvl w:val="0"/>
                <w:numId w:val="6"/>
              </w:numPr>
              <w:rPr>
                <w:rFonts w:ascii="Avenir LT 55 Roman" w:hAnsi="Avenir LT 55 Roman"/>
                <w:sz w:val="18"/>
                <w:szCs w:val="18"/>
              </w:rPr>
            </w:pPr>
            <w:proofErr w:type="spellStart"/>
            <w:r w:rsidRPr="00E0153E">
              <w:rPr>
                <w:rFonts w:ascii="Avenir LT 55 Roman" w:hAnsi="Avenir LT 55 Roman"/>
                <w:sz w:val="18"/>
                <w:szCs w:val="18"/>
              </w:rPr>
              <w:t>Längslattung</w:t>
            </w:r>
            <w:proofErr w:type="spellEnd"/>
            <w:r w:rsidRPr="00E0153E">
              <w:rPr>
                <w:rFonts w:ascii="Avenir LT 55 Roman" w:hAnsi="Avenir LT 55 Roman"/>
                <w:sz w:val="18"/>
                <w:szCs w:val="18"/>
              </w:rPr>
              <w:t xml:space="preserve"> 100/26 mm, verdickt gehobelt mit Oberkantausbildung "Grat", auf </w:t>
            </w:r>
            <w:proofErr w:type="spellStart"/>
            <w:r w:rsidRPr="00E0153E">
              <w:rPr>
                <w:rFonts w:ascii="Avenir LT 55 Roman" w:hAnsi="Avenir LT 55 Roman"/>
                <w:sz w:val="18"/>
                <w:szCs w:val="18"/>
              </w:rPr>
              <w:t>Packtel</w:t>
            </w:r>
            <w:proofErr w:type="spellEnd"/>
            <w:r w:rsidRPr="00E0153E">
              <w:rPr>
                <w:rFonts w:ascii="Avenir LT 55 Roman" w:hAnsi="Avenir LT 55 Roman"/>
                <w:sz w:val="18"/>
                <w:szCs w:val="18"/>
              </w:rPr>
              <w:t xml:space="preserve"> befestigt, Achsabstand 50 cm</w:t>
            </w:r>
          </w:p>
          <w:p w:rsidR="00F74D37" w:rsidRPr="004D7869" w:rsidRDefault="00E0153E" w:rsidP="00E0153E">
            <w:pPr>
              <w:rPr>
                <w:rFonts w:ascii="Avenir LT 55 Roman" w:hAnsi="Avenir LT 55 Roman"/>
                <w:sz w:val="18"/>
                <w:szCs w:val="18"/>
              </w:rPr>
            </w:pPr>
            <w:r w:rsidRPr="00E0153E">
              <w:rPr>
                <w:rFonts w:ascii="Avenir LT 55 Roman" w:hAnsi="Avenir LT 55 Roman"/>
                <w:sz w:val="18"/>
                <w:szCs w:val="18"/>
              </w:rPr>
              <w:t xml:space="preserve">Ausgesuchte Blindbodenbretter, ohne </w:t>
            </w:r>
            <w:proofErr w:type="spellStart"/>
            <w:r w:rsidRPr="00E0153E">
              <w:rPr>
                <w:rFonts w:ascii="Avenir LT 55 Roman" w:hAnsi="Avenir LT 55 Roman"/>
                <w:sz w:val="18"/>
                <w:szCs w:val="18"/>
              </w:rPr>
              <w:t>Queräste</w:t>
            </w:r>
            <w:proofErr w:type="spellEnd"/>
            <w:r w:rsidRPr="00E0153E">
              <w:rPr>
                <w:rFonts w:ascii="Avenir LT 55 Roman" w:hAnsi="Avenir LT 55 Roman"/>
                <w:sz w:val="18"/>
                <w:szCs w:val="18"/>
              </w:rPr>
              <w:t xml:space="preserve"> bzw. Flügeläste, 20 mm stark, ofengetrocknet, 2-seitig gehobelt, auf die </w:t>
            </w:r>
            <w:proofErr w:type="spellStart"/>
            <w:r w:rsidRPr="00E0153E">
              <w:rPr>
                <w:rFonts w:ascii="Avenir LT 55 Roman" w:hAnsi="Avenir LT 55 Roman"/>
                <w:sz w:val="18"/>
                <w:szCs w:val="18"/>
              </w:rPr>
              <w:t>Querlattung</w:t>
            </w:r>
            <w:proofErr w:type="spellEnd"/>
            <w:r w:rsidRPr="00E0153E">
              <w:rPr>
                <w:rFonts w:ascii="Avenir LT 55 Roman" w:hAnsi="Avenir LT 55 Roman"/>
                <w:sz w:val="18"/>
                <w:szCs w:val="18"/>
              </w:rPr>
              <w:t xml:space="preserve"> verlegen und befestigen. Bretterlänge: 100 cm. Lose Auslegen einer </w:t>
            </w:r>
            <w:proofErr w:type="spellStart"/>
            <w:r w:rsidRPr="00E0153E">
              <w:rPr>
                <w:rFonts w:ascii="Avenir LT 55 Roman" w:hAnsi="Avenir LT 55 Roman"/>
                <w:sz w:val="18"/>
                <w:szCs w:val="18"/>
              </w:rPr>
              <w:t>Polyäthylenfolie</w:t>
            </w:r>
            <w:proofErr w:type="spellEnd"/>
            <w:r w:rsidRPr="00E0153E">
              <w:rPr>
                <w:rFonts w:ascii="Avenir LT 55 Roman" w:hAnsi="Avenir LT 55 Roman"/>
                <w:sz w:val="18"/>
                <w:szCs w:val="18"/>
              </w:rPr>
              <w:t>, 0,03 mm, mindestens 10 cm überlappt auf dem Blindboden</w:t>
            </w:r>
          </w:p>
        </w:tc>
        <w:tc>
          <w:tcPr>
            <w:tcW w:w="1093" w:type="dxa"/>
          </w:tcPr>
          <w:p w:rsidR="00F74D37" w:rsidRDefault="00F74D37">
            <w:pPr>
              <w:rPr>
                <w:rFonts w:ascii="Avenir LT 65 Medium" w:hAnsi="Avenir LT 65 Medium"/>
                <w:sz w:val="18"/>
                <w:szCs w:val="18"/>
              </w:rPr>
            </w:pPr>
          </w:p>
        </w:tc>
        <w:tc>
          <w:tcPr>
            <w:tcW w:w="1417" w:type="dxa"/>
          </w:tcPr>
          <w:p w:rsidR="00F74D37" w:rsidRDefault="00F74D37">
            <w:pPr>
              <w:rPr>
                <w:rFonts w:ascii="Avenir LT 65 Medium" w:hAnsi="Avenir LT 65 Medium"/>
                <w:sz w:val="18"/>
                <w:szCs w:val="18"/>
              </w:rPr>
            </w:pPr>
          </w:p>
        </w:tc>
      </w:tr>
      <w:tr w:rsidR="00F74D37" w:rsidTr="00465194">
        <w:tc>
          <w:tcPr>
            <w:tcW w:w="2641" w:type="dxa"/>
          </w:tcPr>
          <w:p w:rsidR="00F74D37" w:rsidRDefault="00F74D37">
            <w:pPr>
              <w:rPr>
                <w:rFonts w:ascii="Avenir LT 65 Medium" w:hAnsi="Avenir LT 65 Medium"/>
                <w:sz w:val="18"/>
                <w:szCs w:val="18"/>
              </w:rPr>
            </w:pPr>
          </w:p>
        </w:tc>
        <w:tc>
          <w:tcPr>
            <w:tcW w:w="236" w:type="dxa"/>
          </w:tcPr>
          <w:p w:rsidR="00F74D37" w:rsidRPr="00005A52" w:rsidRDefault="00F74D37" w:rsidP="00005A52">
            <w:pPr>
              <w:rPr>
                <w:rFonts w:ascii="Avenir LT 65 Medium" w:hAnsi="Avenir LT 65 Medium"/>
                <w:sz w:val="2"/>
                <w:szCs w:val="2"/>
              </w:rPr>
            </w:pPr>
          </w:p>
        </w:tc>
        <w:tc>
          <w:tcPr>
            <w:tcW w:w="4110" w:type="dxa"/>
            <w:gridSpan w:val="2"/>
            <w:tcBorders>
              <w:top w:val="single" w:sz="4" w:space="0" w:color="7F7F7F" w:themeColor="text1" w:themeTint="80"/>
              <w:bottom w:val="single" w:sz="4" w:space="0" w:color="7F7F7F" w:themeColor="text1" w:themeTint="80"/>
            </w:tcBorders>
          </w:tcPr>
          <w:p w:rsidR="00F74D37" w:rsidRDefault="00F74D37">
            <w:pPr>
              <w:rPr>
                <w:rFonts w:ascii="Avenir LT 65 Medium" w:hAnsi="Avenir LT 65 Medium"/>
                <w:sz w:val="18"/>
                <w:szCs w:val="18"/>
              </w:rPr>
            </w:pPr>
            <w:r>
              <w:rPr>
                <w:rFonts w:ascii="Avenir LT 65 Medium" w:hAnsi="Avenir LT 65 Medium"/>
                <w:sz w:val="18"/>
                <w:szCs w:val="18"/>
              </w:rPr>
              <w:t>Lohn:</w:t>
            </w:r>
          </w:p>
        </w:tc>
        <w:tc>
          <w:tcPr>
            <w:tcW w:w="1093" w:type="dxa"/>
          </w:tcPr>
          <w:p w:rsidR="00F74D37" w:rsidRDefault="00F74D37">
            <w:pPr>
              <w:rPr>
                <w:rFonts w:ascii="Avenir LT 65 Medium" w:hAnsi="Avenir LT 65 Medium"/>
                <w:sz w:val="18"/>
                <w:szCs w:val="18"/>
              </w:rPr>
            </w:pPr>
          </w:p>
        </w:tc>
        <w:tc>
          <w:tcPr>
            <w:tcW w:w="1417" w:type="dxa"/>
          </w:tcPr>
          <w:p w:rsidR="00F74D37" w:rsidRDefault="00F74D37">
            <w:pPr>
              <w:rPr>
                <w:rFonts w:ascii="Avenir LT 65 Medium" w:hAnsi="Avenir LT 65 Medium"/>
                <w:sz w:val="18"/>
                <w:szCs w:val="18"/>
              </w:rPr>
            </w:pPr>
          </w:p>
        </w:tc>
      </w:tr>
      <w:tr w:rsidR="00F74D37" w:rsidTr="00465194">
        <w:tc>
          <w:tcPr>
            <w:tcW w:w="2641" w:type="dxa"/>
            <w:tcBorders>
              <w:bottom w:val="single" w:sz="4" w:space="0" w:color="auto"/>
            </w:tcBorders>
          </w:tcPr>
          <w:p w:rsidR="00F74D37" w:rsidRDefault="00F74D37">
            <w:pPr>
              <w:rPr>
                <w:rFonts w:ascii="Avenir LT 65 Medium" w:hAnsi="Avenir LT 65 Medium"/>
                <w:sz w:val="18"/>
                <w:szCs w:val="18"/>
              </w:rPr>
            </w:pPr>
          </w:p>
        </w:tc>
        <w:tc>
          <w:tcPr>
            <w:tcW w:w="236" w:type="dxa"/>
            <w:tcBorders>
              <w:bottom w:val="single" w:sz="4" w:space="0" w:color="auto"/>
            </w:tcBorders>
          </w:tcPr>
          <w:p w:rsidR="00F74D37" w:rsidRPr="00005A52" w:rsidRDefault="00F74D37" w:rsidP="00005A52">
            <w:pPr>
              <w:rPr>
                <w:rFonts w:ascii="Avenir LT 65 Medium" w:hAnsi="Avenir LT 65 Medium"/>
                <w:sz w:val="2"/>
                <w:szCs w:val="2"/>
              </w:rPr>
            </w:pPr>
          </w:p>
        </w:tc>
        <w:tc>
          <w:tcPr>
            <w:tcW w:w="4110" w:type="dxa"/>
            <w:gridSpan w:val="2"/>
            <w:tcBorders>
              <w:top w:val="single" w:sz="4" w:space="0" w:color="7F7F7F" w:themeColor="text1" w:themeTint="80"/>
              <w:bottom w:val="single" w:sz="4" w:space="0" w:color="auto"/>
            </w:tcBorders>
          </w:tcPr>
          <w:p w:rsidR="00F74D37" w:rsidRDefault="00F74D37">
            <w:pPr>
              <w:rPr>
                <w:rFonts w:ascii="Avenir LT 65 Medium" w:hAnsi="Avenir LT 65 Medium"/>
                <w:sz w:val="18"/>
                <w:szCs w:val="18"/>
              </w:rPr>
            </w:pPr>
            <w:r>
              <w:rPr>
                <w:rFonts w:ascii="Avenir LT 65 Medium" w:hAnsi="Avenir LT 65 Medium"/>
                <w:sz w:val="18"/>
                <w:szCs w:val="18"/>
              </w:rPr>
              <w:t>Material:</w:t>
            </w:r>
          </w:p>
        </w:tc>
        <w:tc>
          <w:tcPr>
            <w:tcW w:w="1093" w:type="dxa"/>
            <w:tcBorders>
              <w:bottom w:val="single" w:sz="4" w:space="0" w:color="auto"/>
            </w:tcBorders>
          </w:tcPr>
          <w:p w:rsidR="00F74D37" w:rsidRDefault="00F74D37">
            <w:pPr>
              <w:rPr>
                <w:rFonts w:ascii="Avenir LT 65 Medium" w:hAnsi="Avenir LT 65 Medium"/>
                <w:sz w:val="18"/>
                <w:szCs w:val="18"/>
              </w:rPr>
            </w:pPr>
          </w:p>
        </w:tc>
        <w:tc>
          <w:tcPr>
            <w:tcW w:w="1417" w:type="dxa"/>
            <w:tcBorders>
              <w:bottom w:val="single" w:sz="4" w:space="0" w:color="auto"/>
            </w:tcBorders>
          </w:tcPr>
          <w:p w:rsidR="00F74D37" w:rsidRDefault="00F74D37">
            <w:pPr>
              <w:rPr>
                <w:rFonts w:ascii="Avenir LT 65 Medium" w:hAnsi="Avenir LT 65 Medium"/>
                <w:sz w:val="18"/>
                <w:szCs w:val="18"/>
              </w:rPr>
            </w:pPr>
          </w:p>
        </w:tc>
      </w:tr>
      <w:tr w:rsidR="00F74D37" w:rsidTr="00E0153E">
        <w:tc>
          <w:tcPr>
            <w:tcW w:w="2641" w:type="dxa"/>
            <w:tcBorders>
              <w:top w:val="single" w:sz="4" w:space="0" w:color="auto"/>
              <w:bottom w:val="single" w:sz="4" w:space="0" w:color="auto"/>
            </w:tcBorders>
            <w:shd w:val="clear" w:color="auto" w:fill="FFC82E"/>
          </w:tcPr>
          <w:p w:rsidR="00F74D37" w:rsidRDefault="00F74D37" w:rsidP="00FF14C1">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tcPr>
          <w:p w:rsidR="00F74D37" w:rsidRPr="00005A52" w:rsidRDefault="00F74D37" w:rsidP="00005A52">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tcPr>
          <w:p w:rsidR="00F74D37" w:rsidRDefault="00F74D37" w:rsidP="00FF14C1">
            <w:pPr>
              <w:rPr>
                <w:rFonts w:ascii="Avenir LT 65 Medium" w:hAnsi="Avenir LT 65 Medium"/>
                <w:sz w:val="18"/>
                <w:szCs w:val="18"/>
              </w:rPr>
            </w:pPr>
            <w:r>
              <w:rPr>
                <w:rFonts w:ascii="Avenir LT 65 Medium" w:hAnsi="Avenir LT 65 Medium"/>
                <w:sz w:val="18"/>
                <w:szCs w:val="18"/>
              </w:rPr>
              <w:t>Einheitspreis/m²:</w:t>
            </w:r>
          </w:p>
        </w:tc>
        <w:tc>
          <w:tcPr>
            <w:tcW w:w="1093" w:type="dxa"/>
            <w:tcBorders>
              <w:top w:val="single" w:sz="4" w:space="0" w:color="auto"/>
              <w:bottom w:val="single" w:sz="4" w:space="0" w:color="auto"/>
            </w:tcBorders>
            <w:shd w:val="clear" w:color="auto" w:fill="FFC82E"/>
          </w:tcPr>
          <w:p w:rsidR="00F74D37" w:rsidRDefault="00F74D37" w:rsidP="00FF14C1">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tcPr>
          <w:p w:rsidR="00F74D37" w:rsidRDefault="00F74D37" w:rsidP="00FF14C1">
            <w:pPr>
              <w:rPr>
                <w:rFonts w:ascii="Avenir LT 65 Medium" w:hAnsi="Avenir LT 65 Medium"/>
                <w:sz w:val="18"/>
                <w:szCs w:val="18"/>
              </w:rPr>
            </w:pPr>
          </w:p>
        </w:tc>
      </w:tr>
      <w:tr w:rsidR="00E0153E" w:rsidTr="00E0153E">
        <w:tc>
          <w:tcPr>
            <w:tcW w:w="2641" w:type="dxa"/>
            <w:tcBorders>
              <w:top w:val="single" w:sz="4" w:space="0" w:color="auto"/>
            </w:tcBorders>
          </w:tcPr>
          <w:p w:rsidR="00E0153E" w:rsidRDefault="00E0153E" w:rsidP="00E0153E">
            <w:pPr>
              <w:ind w:right="-18"/>
              <w:rPr>
                <w:rFonts w:ascii="Avenir LT 65 Medium" w:hAnsi="Avenir LT 65 Medium"/>
                <w:sz w:val="18"/>
                <w:szCs w:val="18"/>
              </w:rPr>
            </w:pPr>
            <w:r>
              <w:rPr>
                <w:rFonts w:ascii="Avenir LT 65 Medium" w:hAnsi="Avenir LT 65 Medium"/>
                <w:noProof/>
                <w:sz w:val="18"/>
                <w:szCs w:val="18"/>
                <w:lang w:eastAsia="de-DE"/>
              </w:rPr>
              <w:drawing>
                <wp:anchor distT="36576" distB="36576" distL="36576" distR="36576" simplePos="0" relativeHeight="251719680" behindDoc="0" locked="0" layoutInCell="1" allowOverlap="1">
                  <wp:simplePos x="0" y="0"/>
                  <wp:positionH relativeFrom="column">
                    <wp:posOffset>1128395</wp:posOffset>
                  </wp:positionH>
                  <wp:positionV relativeFrom="paragraph">
                    <wp:posOffset>8329295</wp:posOffset>
                  </wp:positionV>
                  <wp:extent cx="948055" cy="599440"/>
                  <wp:effectExtent l="19050" t="0" r="4445" b="0"/>
                  <wp:wrapNone/>
                  <wp:docPr id="4" name="Bild 4" descr="fid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dbox"/>
                          <pic:cNvPicPr>
                            <a:picLocks noChangeAspect="1" noChangeArrowheads="1"/>
                          </pic:cNvPicPr>
                        </pic:nvPicPr>
                        <pic:blipFill>
                          <a:blip r:embed="rId7" cstate="print"/>
                          <a:srcRect/>
                          <a:stretch>
                            <a:fillRect/>
                          </a:stretch>
                        </pic:blipFill>
                        <pic:spPr bwMode="auto">
                          <a:xfrm>
                            <a:off x="0" y="0"/>
                            <a:ext cx="948055" cy="599440"/>
                          </a:xfrm>
                          <a:prstGeom prst="rect">
                            <a:avLst/>
                          </a:prstGeom>
                          <a:noFill/>
                          <a:ln w="9525" algn="in">
                            <a:noFill/>
                            <a:miter lim="800000"/>
                            <a:headEnd/>
                            <a:tailEnd/>
                          </a:ln>
                          <a:effectLst/>
                        </pic:spPr>
                      </pic:pic>
                    </a:graphicData>
                  </a:graphic>
                </wp:anchor>
              </w:drawing>
            </w:r>
          </w:p>
        </w:tc>
        <w:tc>
          <w:tcPr>
            <w:tcW w:w="236" w:type="dxa"/>
            <w:tcBorders>
              <w:top w:val="single" w:sz="4" w:space="0" w:color="auto"/>
            </w:tcBorders>
          </w:tcPr>
          <w:p w:rsidR="00E0153E" w:rsidRPr="00005A52" w:rsidRDefault="00E0153E" w:rsidP="00E0153E">
            <w:pPr>
              <w:rPr>
                <w:rFonts w:ascii="Avenir LT 65 Medium" w:hAnsi="Avenir LT 65 Medium"/>
                <w:sz w:val="2"/>
                <w:szCs w:val="2"/>
              </w:rPr>
            </w:pPr>
          </w:p>
        </w:tc>
        <w:tc>
          <w:tcPr>
            <w:tcW w:w="4110" w:type="dxa"/>
            <w:gridSpan w:val="2"/>
            <w:tcBorders>
              <w:top w:val="single" w:sz="4" w:space="0" w:color="auto"/>
            </w:tcBorders>
          </w:tcPr>
          <w:p w:rsidR="00E0153E" w:rsidRDefault="00E0153E" w:rsidP="00E0153E">
            <w:pPr>
              <w:rPr>
                <w:rFonts w:ascii="Avenir LT 65 Medium" w:hAnsi="Avenir LT 65 Medium"/>
                <w:sz w:val="18"/>
                <w:szCs w:val="18"/>
              </w:rPr>
            </w:pPr>
          </w:p>
        </w:tc>
        <w:tc>
          <w:tcPr>
            <w:tcW w:w="1093" w:type="dxa"/>
            <w:tcBorders>
              <w:top w:val="single" w:sz="4" w:space="0" w:color="auto"/>
            </w:tcBorders>
          </w:tcPr>
          <w:p w:rsidR="00E0153E" w:rsidRDefault="00E0153E" w:rsidP="00E0153E">
            <w:pPr>
              <w:rPr>
                <w:rFonts w:ascii="Avenir LT 65 Medium" w:hAnsi="Avenir LT 65 Medium"/>
                <w:sz w:val="18"/>
                <w:szCs w:val="18"/>
              </w:rPr>
            </w:pPr>
          </w:p>
        </w:tc>
        <w:tc>
          <w:tcPr>
            <w:tcW w:w="1417" w:type="dxa"/>
            <w:tcBorders>
              <w:top w:val="single" w:sz="4" w:space="0" w:color="auto"/>
            </w:tcBorders>
          </w:tcPr>
          <w:p w:rsidR="00E0153E" w:rsidRDefault="00E0153E" w:rsidP="00E0153E">
            <w:pPr>
              <w:rPr>
                <w:rFonts w:ascii="Avenir LT 65 Medium" w:hAnsi="Avenir LT 65 Medium"/>
                <w:sz w:val="18"/>
                <w:szCs w:val="18"/>
              </w:rPr>
            </w:pPr>
          </w:p>
        </w:tc>
      </w:tr>
      <w:tr w:rsidR="00E0153E" w:rsidRPr="00E0153E" w:rsidTr="00E0153E">
        <w:tc>
          <w:tcPr>
            <w:tcW w:w="2641" w:type="dxa"/>
          </w:tcPr>
          <w:p w:rsidR="00E0153E" w:rsidRPr="00E0153E" w:rsidRDefault="00DD4C6C" w:rsidP="00E0153E">
            <w:pPr>
              <w:ind w:right="-18"/>
              <w:rPr>
                <w:rFonts w:ascii="Avenir LT 55 Roman" w:hAnsi="Avenir LT 55 Roman"/>
                <w:sz w:val="18"/>
                <w:szCs w:val="18"/>
              </w:rPr>
            </w:pPr>
            <w:r w:rsidRPr="00DD4C6C">
              <w:rPr>
                <w:rFonts w:ascii="Times New Roman" w:hAnsi="Times New Roman" w:cs="Times New Roman"/>
                <w:sz w:val="24"/>
                <w:szCs w:val="24"/>
              </w:rPr>
              <w:pict>
                <v:shape id="_x0000_s1110" type="#_x0000_t202" style="position:absolute;margin-left:-10pt;margin-top:50.55pt;width:478.15pt;height:16.25pt;z-index:251745280;mso-wrap-distance-left:2.88pt;mso-wrap-distance-top:2.88pt;mso-wrap-distance-right:2.88pt;mso-wrap-distance-bottom:2.88pt;mso-position-horizontal-relative:text;mso-position-vertical-relative:text" filled="f" stroked="f" strokeweight="0" insetpen="t">
                  <v:fill color2="black"/>
                  <v:stroke color2="#fffffe [rgb(255,255,254) cmyk(0,0,0,0)]">
                    <o:column v:ext="view" weight="0"/>
                  </v:stroke>
                  <v:shadow color="#ccc" color2="#dbd5d3 [rgb(219,213,211) cmyk(12.5,9.8,8.63,3.14)]"/>
                  <v:textbox style="mso-next-textbox:#_x0000_s1110;mso-column-margin:5.6pt;mso-rotate-with-shape:t" inset="2.8pt,2.8pt,2.8pt,2.8pt">
                    <w:txbxContent>
                      <w:p w:rsidR="00F47303" w:rsidRPr="000B5E8B" w:rsidRDefault="00F47303" w:rsidP="00F47303">
                        <w:pPr>
                          <w:jc w:val="center"/>
                          <w:rPr>
                            <w:rFonts w:ascii="Avenir LT 55 Roman" w:hAnsi="Avenir LT 55 Roman"/>
                            <w:sz w:val="15"/>
                            <w:szCs w:val="15"/>
                            <w:lang w:val="en-US"/>
                          </w:rPr>
                        </w:pPr>
                        <w:proofErr w:type="spellStart"/>
                        <w:r w:rsidRPr="000B5E8B">
                          <w:rPr>
                            <w:rFonts w:ascii="Avenir LT 55 Roman" w:hAnsi="Avenir LT 55 Roman"/>
                            <w:sz w:val="15"/>
                            <w:szCs w:val="15"/>
                            <w:lang w:val="en-US"/>
                          </w:rPr>
                          <w:t>J.C.Bawart</w:t>
                        </w:r>
                        <w:proofErr w:type="spellEnd"/>
                        <w:r w:rsidRPr="000B5E8B">
                          <w:rPr>
                            <w:rFonts w:ascii="Avenir LT 55 Roman" w:hAnsi="Avenir LT 55 Roman"/>
                            <w:sz w:val="15"/>
                            <w:szCs w:val="15"/>
                            <w:lang w:val="en-US"/>
                          </w:rPr>
                          <w:t xml:space="preserve"> &amp; </w:t>
                        </w:r>
                        <w:proofErr w:type="spellStart"/>
                        <w:r w:rsidRPr="000B5E8B">
                          <w:rPr>
                            <w:rFonts w:ascii="Avenir LT 55 Roman" w:hAnsi="Avenir LT 55 Roman"/>
                            <w:sz w:val="15"/>
                            <w:szCs w:val="15"/>
                            <w:lang w:val="en-US"/>
                          </w:rPr>
                          <w:t>Söhne</w:t>
                        </w:r>
                        <w:proofErr w:type="spellEnd"/>
                        <w:r w:rsidRPr="000B5E8B">
                          <w:rPr>
                            <w:rFonts w:ascii="Avenir LT 55 Roman" w:hAnsi="Avenir LT 55 Roman"/>
                            <w:sz w:val="15"/>
                            <w:szCs w:val="15"/>
                            <w:lang w:val="en-US"/>
                          </w:rPr>
                          <w:t xml:space="preserve"> GmbH &amp; Co KG ∙ A-6832 </w:t>
                        </w:r>
                        <w:proofErr w:type="spellStart"/>
                        <w:r w:rsidRPr="000B5E8B">
                          <w:rPr>
                            <w:rFonts w:ascii="Avenir LT 55 Roman" w:hAnsi="Avenir LT 55 Roman"/>
                            <w:sz w:val="15"/>
                            <w:szCs w:val="15"/>
                            <w:lang w:val="en-US"/>
                          </w:rPr>
                          <w:t>Sulz</w:t>
                        </w:r>
                        <w:proofErr w:type="spellEnd"/>
                        <w:r w:rsidRPr="000B5E8B">
                          <w:rPr>
                            <w:rFonts w:ascii="Avenir LT 55 Roman" w:hAnsi="Avenir LT 55 Roman"/>
                            <w:sz w:val="15"/>
                            <w:szCs w:val="15"/>
                            <w:lang w:val="en-US"/>
                          </w:rPr>
                          <w:t xml:space="preserve"> ∙ </w:t>
                        </w:r>
                        <w:proofErr w:type="spellStart"/>
                        <w:r w:rsidRPr="000B5E8B">
                          <w:rPr>
                            <w:rFonts w:ascii="Avenir LT 55 Roman" w:hAnsi="Avenir LT 55 Roman"/>
                            <w:sz w:val="15"/>
                            <w:szCs w:val="15"/>
                            <w:lang w:val="en-US"/>
                          </w:rPr>
                          <w:t>Lindenweg</w:t>
                        </w:r>
                        <w:proofErr w:type="spellEnd"/>
                        <w:r w:rsidRPr="000B5E8B">
                          <w:rPr>
                            <w:rFonts w:ascii="Avenir LT 55 Roman" w:hAnsi="Avenir LT 55 Roman"/>
                            <w:sz w:val="15"/>
                            <w:szCs w:val="15"/>
                            <w:lang w:val="en-US"/>
                          </w:rPr>
                          <w:t xml:space="preserve"> 12 ∙ T 05522/44307 ∙ F 05522/44307-21 ∙ bawart@bawart.at ∙ www.bawart.at</w:t>
                        </w:r>
                      </w:p>
                    </w:txbxContent>
                  </v:textbox>
                </v:shape>
              </w:pict>
            </w:r>
            <w:r>
              <w:rPr>
                <w:rFonts w:ascii="Avenir LT 55 Roman" w:hAnsi="Avenir LT 55 Roman"/>
                <w:sz w:val="18"/>
                <w:szCs w:val="18"/>
              </w:rPr>
              <w:pict>
                <v:shape id="_x0000_s1093" type="#_x0000_t202" style="position:absolute;margin-left:-6.35pt;margin-top:17.45pt;width:57.65pt;height:16.25pt;z-index:251723776;mso-wrap-distance-left:2.88pt;mso-wrap-distance-top:2.88pt;mso-wrap-distance-right:2.88pt;mso-wrap-distance-bottom:2.88pt;mso-position-horizontal-relative:text;mso-position-vertical-relative:text" filled="f" stroked="f" strokeweight="0" insetpen="t">
                  <v:fill color2="black"/>
                  <v:stroke color2="#fffffe [rgb(255,255,254) cmyk(0,0,0,0)]">
                    <o:column v:ext="view" weight="0"/>
                  </v:stroke>
                  <v:shadow color="#ccc" color2="#dbd5d3 [rgb(219,213,211) cmyk(12.5,9.8,8.63,3.14)]"/>
                  <v:textbox style="mso-next-textbox:#_x0000_s1093;mso-column-margin:5.6pt;mso-rotate-with-shape:t" inset="2.8pt,2.8pt,2.8pt,2.8pt">
                    <w:txbxContent>
                      <w:p w:rsidR="00E0153E" w:rsidRPr="00CA4D09" w:rsidRDefault="00E0153E" w:rsidP="00E0153E">
                        <w:pPr>
                          <w:rPr>
                            <w:rFonts w:ascii="Avenir LT 55 Roman" w:hAnsi="Avenir LT 55 Roman"/>
                            <w:sz w:val="16"/>
                            <w:szCs w:val="16"/>
                          </w:rPr>
                        </w:pPr>
                        <w:r w:rsidRPr="00CA4D09">
                          <w:rPr>
                            <w:rFonts w:ascii="Avenir LT 55 Roman" w:hAnsi="Avenir LT 55 Roman"/>
                            <w:sz w:val="16"/>
                            <w:szCs w:val="16"/>
                          </w:rPr>
                          <w:t>Stand 10/13</w:t>
                        </w:r>
                      </w:p>
                    </w:txbxContent>
                  </v:textbox>
                </v:shape>
              </w:pict>
            </w:r>
          </w:p>
        </w:tc>
        <w:tc>
          <w:tcPr>
            <w:tcW w:w="236" w:type="dxa"/>
          </w:tcPr>
          <w:p w:rsidR="00E0153E" w:rsidRPr="00E0153E" w:rsidRDefault="00E0153E" w:rsidP="00E0153E">
            <w:pPr>
              <w:rPr>
                <w:rFonts w:ascii="Avenir LT 55 Roman" w:hAnsi="Avenir LT 55 Roman"/>
                <w:sz w:val="18"/>
                <w:szCs w:val="18"/>
              </w:rPr>
            </w:pPr>
          </w:p>
        </w:tc>
        <w:tc>
          <w:tcPr>
            <w:tcW w:w="4110" w:type="dxa"/>
            <w:gridSpan w:val="2"/>
          </w:tcPr>
          <w:p w:rsidR="00E0153E" w:rsidRPr="00E0153E" w:rsidRDefault="00E0153E" w:rsidP="00E0153E">
            <w:pPr>
              <w:widowControl w:val="0"/>
              <w:tabs>
                <w:tab w:val="left" w:pos="1826"/>
                <w:tab w:val="left" w:pos="2095"/>
                <w:tab w:val="left" w:pos="2713"/>
                <w:tab w:val="decimal" w:pos="2888"/>
                <w:tab w:val="left" w:pos="9070"/>
              </w:tabs>
              <w:spacing w:line="264" w:lineRule="auto"/>
              <w:rPr>
                <w:rFonts w:ascii="Avenir LT 55 Roman" w:hAnsi="Avenir LT 55 Roman"/>
                <w:sz w:val="18"/>
                <w:szCs w:val="18"/>
              </w:rPr>
            </w:pPr>
          </w:p>
        </w:tc>
        <w:tc>
          <w:tcPr>
            <w:tcW w:w="1093" w:type="dxa"/>
          </w:tcPr>
          <w:p w:rsidR="00E0153E" w:rsidRPr="00E0153E" w:rsidRDefault="00E0153E" w:rsidP="00E0153E">
            <w:pPr>
              <w:rPr>
                <w:rFonts w:ascii="Avenir LT 55 Roman" w:hAnsi="Avenir LT 55 Roman"/>
                <w:sz w:val="18"/>
                <w:szCs w:val="18"/>
              </w:rPr>
            </w:pPr>
          </w:p>
        </w:tc>
        <w:tc>
          <w:tcPr>
            <w:tcW w:w="1417" w:type="dxa"/>
          </w:tcPr>
          <w:p w:rsidR="00E0153E" w:rsidRPr="00E0153E" w:rsidRDefault="00DD4C6C" w:rsidP="00E0153E">
            <w:pPr>
              <w:rPr>
                <w:rFonts w:ascii="Avenir LT 55 Roman" w:hAnsi="Avenir LT 55 Roman"/>
                <w:sz w:val="18"/>
                <w:szCs w:val="18"/>
              </w:rPr>
            </w:pPr>
            <w:r>
              <w:rPr>
                <w:rFonts w:ascii="Avenir LT 55 Roman" w:hAnsi="Avenir LT 55 Roman"/>
                <w:noProof/>
                <w:sz w:val="18"/>
                <w:szCs w:val="18"/>
                <w:lang w:eastAsia="de-DE"/>
              </w:rPr>
              <w:pict>
                <v:shape id="_x0000_s1103" type="#_x0000_t202" style="position:absolute;margin-left:6.5pt;margin-top:17.45pt;width:57.65pt;height:16.25pt;z-index:251737088;mso-wrap-distance-left:2.88pt;mso-wrap-distance-top:2.88pt;mso-wrap-distance-right:2.88pt;mso-wrap-distance-bottom:2.88pt;mso-position-horizontal-relative:text;mso-position-vertical-relative:text" filled="f" stroked="f" strokeweight="0" insetpen="t">
                  <v:fill color2="black"/>
                  <v:stroke color2="#fffffe [rgb(255,255,254) cmyk(0,0,0,0)]">
                    <o:column v:ext="view" weight="0"/>
                  </v:stroke>
                  <v:shadow color="#ccc" color2="#dbd5d3 [rgb(219,213,211) cmyk(12.5,9.8,8.63,3.14)]"/>
                  <v:textbox style="mso-next-textbox:#_x0000_s1103;mso-column-margin:5.6pt;mso-rotate-with-shape:t" inset="2.8pt,2.8pt,2.8pt,2.8pt">
                    <w:txbxContent>
                      <w:p w:rsidR="0044795E" w:rsidRPr="00CA4D09" w:rsidRDefault="0044795E" w:rsidP="0044795E">
                        <w:pPr>
                          <w:jc w:val="right"/>
                          <w:rPr>
                            <w:rFonts w:ascii="Avenir LT 55 Roman" w:hAnsi="Avenir LT 55 Roman"/>
                            <w:sz w:val="16"/>
                            <w:szCs w:val="16"/>
                          </w:rPr>
                        </w:pPr>
                        <w:r>
                          <w:rPr>
                            <w:rFonts w:ascii="Avenir LT 55 Roman" w:hAnsi="Avenir LT 55 Roman"/>
                            <w:sz w:val="16"/>
                            <w:szCs w:val="16"/>
                          </w:rPr>
                          <w:t>Seite 1/3</w:t>
                        </w:r>
                      </w:p>
                    </w:txbxContent>
                  </v:textbox>
                </v:shape>
              </w:pict>
            </w:r>
          </w:p>
        </w:tc>
      </w:tr>
      <w:tr w:rsidR="00E0153E" w:rsidTr="00E0153E">
        <w:tc>
          <w:tcPr>
            <w:tcW w:w="2641" w:type="dxa"/>
          </w:tcPr>
          <w:p w:rsidR="00E0153E" w:rsidRDefault="00DD4C6C" w:rsidP="00E0153E">
            <w:pPr>
              <w:ind w:right="-18"/>
              <w:rPr>
                <w:rFonts w:ascii="Avenir LT 65 Medium" w:hAnsi="Avenir LT 65 Medium"/>
                <w:sz w:val="18"/>
                <w:szCs w:val="18"/>
              </w:rPr>
            </w:pPr>
            <w:r>
              <w:rPr>
                <w:rFonts w:ascii="Avenir LT 65 Medium" w:hAnsi="Avenir LT 65 Medium"/>
                <w:noProof/>
                <w:sz w:val="18"/>
                <w:szCs w:val="18"/>
                <w:lang w:eastAsia="de-DE"/>
              </w:rPr>
              <w:lastRenderedPageBreak/>
              <w:pict>
                <v:rect id="_x0000_s1090" style="position:absolute;margin-left:-86.8pt;margin-top:-70.75pt;width:599.3pt;height:121.45pt;z-index:251720704;mso-wrap-distance-left:2.88pt;mso-wrap-distance-top:2.88pt;mso-wrap-distance-right:2.88pt;mso-wrap-distance-bottom:2.88pt;mso-position-horizontal-relative:text;mso-position-vertical-relative:text" fillcolor="#b2b2b2 [rgb(0,0,0) lighten(77)]"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w:pict>
            </w:r>
            <w:r>
              <w:rPr>
                <w:rFonts w:ascii="Avenir LT 65 Medium" w:hAnsi="Avenir LT 65 Medium"/>
                <w:noProof/>
                <w:sz w:val="18"/>
                <w:szCs w:val="18"/>
                <w:lang w:eastAsia="de-DE"/>
              </w:rPr>
              <w:pict>
                <v:rect id="_x0000_s1092" style="position:absolute;margin-left:469.1pt;margin-top:50.7pt;width:43.4pt;height:724.9pt;z-index:251722752;mso-wrap-distance-left:2.88pt;mso-wrap-distance-top:2.88pt;mso-wrap-distance-right:2.88pt;mso-wrap-distance-bottom:2.88pt;mso-position-horizontal-relative:text;mso-position-vertical-relative:text" fillcolor="#d1d1d1"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w:pict>
            </w:r>
            <w:r>
              <w:rPr>
                <w:rFonts w:ascii="Avenir LT 65 Medium" w:hAnsi="Avenir LT 65 Medium"/>
                <w:noProof/>
                <w:sz w:val="18"/>
                <w:szCs w:val="18"/>
                <w:lang w:eastAsia="de-DE"/>
              </w:rPr>
              <w:pict>
                <v:rect id="_x0000_s1091" style="position:absolute;margin-left:-414.65pt;margin-top:377.55pt;width:724.9pt;height:71.2pt;rotation:-270;z-index:251721728;mso-wrap-distance-left:2.88pt;mso-wrap-distance-top:2.88pt;mso-wrap-distance-right:2.88pt;mso-wrap-distance-bottom:2.88pt;mso-position-horizontal-relative:text;mso-position-vertical-relative:text" fillcolor="#b2b2b2 [rgb(0,0,0) lighten(77)]"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w:pict>
            </w:r>
          </w:p>
        </w:tc>
        <w:tc>
          <w:tcPr>
            <w:tcW w:w="236" w:type="dxa"/>
          </w:tcPr>
          <w:p w:rsidR="00E0153E" w:rsidRPr="00005A52" w:rsidRDefault="00E0153E" w:rsidP="00E0153E">
            <w:pPr>
              <w:rPr>
                <w:rFonts w:ascii="Avenir LT 65 Medium" w:hAnsi="Avenir LT 65 Medium"/>
                <w:sz w:val="2"/>
                <w:szCs w:val="2"/>
              </w:rPr>
            </w:pPr>
          </w:p>
        </w:tc>
        <w:tc>
          <w:tcPr>
            <w:tcW w:w="4110" w:type="dxa"/>
            <w:gridSpan w:val="2"/>
          </w:tcPr>
          <w:p w:rsidR="00E0153E" w:rsidRDefault="00E0153E" w:rsidP="00E0153E">
            <w:pPr>
              <w:widowControl w:val="0"/>
              <w:tabs>
                <w:tab w:val="left" w:pos="1826"/>
                <w:tab w:val="left" w:pos="2095"/>
                <w:tab w:val="left" w:pos="2713"/>
                <w:tab w:val="decimal" w:pos="2888"/>
                <w:tab w:val="left" w:pos="9070"/>
              </w:tabs>
              <w:spacing w:line="264" w:lineRule="auto"/>
              <w:rPr>
                <w:rFonts w:ascii="Avenir LT 65 Medium" w:hAnsi="Avenir LT 65 Medium"/>
                <w:sz w:val="18"/>
                <w:szCs w:val="18"/>
              </w:rPr>
            </w:pPr>
            <w:r>
              <w:rPr>
                <w:rFonts w:ascii="Avenir LT 65 Medium" w:hAnsi="Avenir LT 65 Medium"/>
                <w:noProof/>
                <w:sz w:val="18"/>
                <w:szCs w:val="18"/>
                <w:lang w:eastAsia="de-DE"/>
              </w:rPr>
              <w:drawing>
                <wp:anchor distT="0" distB="0" distL="114300" distR="114300" simplePos="0" relativeHeight="251726848" behindDoc="0" locked="0" layoutInCell="1" allowOverlap="1">
                  <wp:simplePos x="0" y="0"/>
                  <wp:positionH relativeFrom="column">
                    <wp:posOffset>2397588</wp:posOffset>
                  </wp:positionH>
                  <wp:positionV relativeFrom="paragraph">
                    <wp:posOffset>-603233</wp:posOffset>
                  </wp:positionV>
                  <wp:extent cx="1661469" cy="502508"/>
                  <wp:effectExtent l="19050" t="0" r="0" b="0"/>
                  <wp:wrapNone/>
                  <wp:docPr id="2" name="Bild 11" descr="C:\Users\Bettina\AppData\Local\Microsoft\Windows\Temporary Internet Files\Content.Outlook\XAZQLZ48\bawa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ttina\AppData\Local\Microsoft\Windows\Temporary Internet Files\Content.Outlook\XAZQLZ48\bawart_logo.png"/>
                          <pic:cNvPicPr>
                            <a:picLocks noChangeAspect="1" noChangeArrowheads="1"/>
                          </pic:cNvPicPr>
                        </pic:nvPicPr>
                        <pic:blipFill>
                          <a:blip r:embed="rId6" cstate="print"/>
                          <a:srcRect/>
                          <a:stretch>
                            <a:fillRect/>
                          </a:stretch>
                        </pic:blipFill>
                        <pic:spPr bwMode="auto">
                          <a:xfrm>
                            <a:off x="0" y="0"/>
                            <a:ext cx="1661469" cy="502508"/>
                          </a:xfrm>
                          <a:prstGeom prst="rect">
                            <a:avLst/>
                          </a:prstGeom>
                          <a:noFill/>
                          <a:ln w="9525">
                            <a:noFill/>
                            <a:miter lim="800000"/>
                            <a:headEnd/>
                            <a:tailEnd/>
                          </a:ln>
                        </pic:spPr>
                      </pic:pic>
                    </a:graphicData>
                  </a:graphic>
                </wp:anchor>
              </w:drawing>
            </w:r>
          </w:p>
        </w:tc>
        <w:tc>
          <w:tcPr>
            <w:tcW w:w="1093" w:type="dxa"/>
          </w:tcPr>
          <w:p w:rsidR="00E0153E" w:rsidRDefault="00E0153E" w:rsidP="00E0153E">
            <w:pPr>
              <w:rPr>
                <w:rFonts w:ascii="Avenir LT 65 Medium" w:hAnsi="Avenir LT 65 Medium"/>
                <w:sz w:val="18"/>
                <w:szCs w:val="18"/>
              </w:rPr>
            </w:pPr>
          </w:p>
        </w:tc>
        <w:tc>
          <w:tcPr>
            <w:tcW w:w="1417" w:type="dxa"/>
          </w:tcPr>
          <w:p w:rsidR="00E0153E" w:rsidRDefault="00E0153E" w:rsidP="00E0153E">
            <w:pPr>
              <w:rPr>
                <w:rFonts w:ascii="Avenir LT 65 Medium" w:hAnsi="Avenir LT 65 Medium"/>
                <w:sz w:val="18"/>
                <w:szCs w:val="18"/>
              </w:rPr>
            </w:pPr>
          </w:p>
        </w:tc>
      </w:tr>
      <w:tr w:rsidR="00E0153E" w:rsidTr="00E0153E">
        <w:tc>
          <w:tcPr>
            <w:tcW w:w="2641" w:type="dxa"/>
          </w:tcPr>
          <w:p w:rsidR="00E0153E" w:rsidRDefault="00DD4C6C" w:rsidP="00E0153E">
            <w:pPr>
              <w:ind w:right="-18"/>
              <w:rPr>
                <w:rFonts w:ascii="Avenir LT 65 Medium" w:hAnsi="Avenir LT 65 Medium"/>
                <w:sz w:val="18"/>
                <w:szCs w:val="18"/>
              </w:rPr>
            </w:pPr>
            <w:r>
              <w:rPr>
                <w:rFonts w:ascii="Avenir LT 65 Medium" w:hAnsi="Avenir LT 65 Medium"/>
                <w:noProof/>
                <w:sz w:val="18"/>
                <w:szCs w:val="18"/>
                <w:lang w:eastAsia="de-DE"/>
              </w:rPr>
              <w:pict>
                <v:shape id="_x0000_s1095" type="#_x0000_t202" style="position:absolute;margin-left:-16.6pt;margin-top:5.8pt;width:529.1pt;height:33.1pt;z-index:251727872;mso-position-horizontal-relative:text;mso-position-vertical-relative:text;mso-width-relative:margin;mso-height-relative:margin" filled="f" stroked="f">
                  <v:textbox style="mso-next-textbox:#_x0000_s1095">
                    <w:txbxContent>
                      <w:p w:rsidR="00E0153E" w:rsidRPr="00411844" w:rsidRDefault="00E0153E" w:rsidP="00E0153E">
                        <w:pPr>
                          <w:rPr>
                            <w:rFonts w:ascii="Bodoni BT" w:hAnsi="Bodoni BT"/>
                            <w:sz w:val="40"/>
                            <w:szCs w:val="40"/>
                          </w:rPr>
                        </w:pPr>
                        <w:r w:rsidRPr="00411844">
                          <w:rPr>
                            <w:rFonts w:ascii="Bodoni BT" w:hAnsi="Bodoni BT"/>
                            <w:sz w:val="40"/>
                            <w:szCs w:val="40"/>
                          </w:rPr>
                          <w:t xml:space="preserve">Leistungsverzeichnis </w:t>
                        </w:r>
                        <w:r>
                          <w:rPr>
                            <w:rFonts w:ascii="Bodoni BT" w:hAnsi="Bodoni BT"/>
                            <w:sz w:val="40"/>
                            <w:szCs w:val="40"/>
                          </w:rPr>
                          <w:t>Sportboden GP2000</w:t>
                        </w:r>
                      </w:p>
                    </w:txbxContent>
                  </v:textbox>
                </v:shape>
              </w:pict>
            </w:r>
          </w:p>
        </w:tc>
        <w:tc>
          <w:tcPr>
            <w:tcW w:w="236" w:type="dxa"/>
          </w:tcPr>
          <w:p w:rsidR="00E0153E" w:rsidRPr="00005A52" w:rsidRDefault="00E0153E" w:rsidP="00E0153E">
            <w:pPr>
              <w:rPr>
                <w:rFonts w:ascii="Avenir LT 65 Medium" w:hAnsi="Avenir LT 65 Medium"/>
                <w:sz w:val="2"/>
                <w:szCs w:val="2"/>
              </w:rPr>
            </w:pPr>
          </w:p>
        </w:tc>
        <w:tc>
          <w:tcPr>
            <w:tcW w:w="4110" w:type="dxa"/>
            <w:gridSpan w:val="2"/>
          </w:tcPr>
          <w:p w:rsidR="00E0153E" w:rsidRDefault="00E0153E" w:rsidP="00E0153E">
            <w:pPr>
              <w:widowControl w:val="0"/>
              <w:tabs>
                <w:tab w:val="left" w:pos="1826"/>
                <w:tab w:val="left" w:pos="2095"/>
                <w:tab w:val="left" w:pos="2713"/>
                <w:tab w:val="decimal" w:pos="2888"/>
                <w:tab w:val="left" w:pos="9070"/>
              </w:tabs>
              <w:spacing w:line="264" w:lineRule="auto"/>
              <w:rPr>
                <w:rFonts w:ascii="Avenir LT 65 Medium" w:hAnsi="Avenir LT 65 Medium"/>
                <w:sz w:val="18"/>
                <w:szCs w:val="18"/>
              </w:rPr>
            </w:pPr>
          </w:p>
        </w:tc>
        <w:tc>
          <w:tcPr>
            <w:tcW w:w="1093" w:type="dxa"/>
          </w:tcPr>
          <w:p w:rsidR="00E0153E" w:rsidRDefault="00E0153E" w:rsidP="00E0153E">
            <w:pPr>
              <w:rPr>
                <w:rFonts w:ascii="Avenir LT 65 Medium" w:hAnsi="Avenir LT 65 Medium"/>
                <w:sz w:val="18"/>
                <w:szCs w:val="18"/>
              </w:rPr>
            </w:pPr>
          </w:p>
        </w:tc>
        <w:tc>
          <w:tcPr>
            <w:tcW w:w="1417" w:type="dxa"/>
          </w:tcPr>
          <w:p w:rsidR="00E0153E" w:rsidRDefault="00E0153E" w:rsidP="00E0153E">
            <w:pPr>
              <w:rPr>
                <w:rFonts w:ascii="Avenir LT 65 Medium" w:hAnsi="Avenir LT 65 Medium"/>
                <w:sz w:val="18"/>
                <w:szCs w:val="18"/>
              </w:rPr>
            </w:pPr>
          </w:p>
        </w:tc>
      </w:tr>
      <w:tr w:rsidR="00E0153E" w:rsidTr="00E0153E">
        <w:tc>
          <w:tcPr>
            <w:tcW w:w="2641" w:type="dxa"/>
          </w:tcPr>
          <w:p w:rsidR="00E0153E" w:rsidRDefault="00E0153E" w:rsidP="00E0153E">
            <w:pPr>
              <w:ind w:right="-18"/>
              <w:rPr>
                <w:rFonts w:ascii="Avenir LT 65 Medium" w:hAnsi="Avenir LT 65 Medium"/>
                <w:sz w:val="18"/>
                <w:szCs w:val="18"/>
              </w:rPr>
            </w:pPr>
          </w:p>
        </w:tc>
        <w:tc>
          <w:tcPr>
            <w:tcW w:w="236" w:type="dxa"/>
          </w:tcPr>
          <w:p w:rsidR="00E0153E" w:rsidRPr="00005A52" w:rsidRDefault="00E0153E" w:rsidP="00E0153E">
            <w:pPr>
              <w:rPr>
                <w:rFonts w:ascii="Avenir LT 65 Medium" w:hAnsi="Avenir LT 65 Medium"/>
                <w:sz w:val="2"/>
                <w:szCs w:val="2"/>
              </w:rPr>
            </w:pPr>
          </w:p>
        </w:tc>
        <w:tc>
          <w:tcPr>
            <w:tcW w:w="4110" w:type="dxa"/>
            <w:gridSpan w:val="2"/>
          </w:tcPr>
          <w:p w:rsidR="00E0153E" w:rsidRDefault="00E0153E" w:rsidP="00E0153E">
            <w:pPr>
              <w:widowControl w:val="0"/>
              <w:tabs>
                <w:tab w:val="left" w:pos="1826"/>
                <w:tab w:val="left" w:pos="2095"/>
                <w:tab w:val="left" w:pos="2713"/>
                <w:tab w:val="decimal" w:pos="2888"/>
                <w:tab w:val="left" w:pos="9070"/>
              </w:tabs>
              <w:spacing w:line="264" w:lineRule="auto"/>
              <w:rPr>
                <w:rFonts w:ascii="Avenir LT 65 Medium" w:hAnsi="Avenir LT 65 Medium"/>
                <w:sz w:val="18"/>
                <w:szCs w:val="18"/>
              </w:rPr>
            </w:pPr>
          </w:p>
        </w:tc>
        <w:tc>
          <w:tcPr>
            <w:tcW w:w="1093" w:type="dxa"/>
          </w:tcPr>
          <w:p w:rsidR="00E0153E" w:rsidRDefault="00E0153E" w:rsidP="00E0153E">
            <w:pPr>
              <w:rPr>
                <w:rFonts w:ascii="Avenir LT 65 Medium" w:hAnsi="Avenir LT 65 Medium"/>
                <w:sz w:val="18"/>
                <w:szCs w:val="18"/>
              </w:rPr>
            </w:pPr>
          </w:p>
        </w:tc>
        <w:tc>
          <w:tcPr>
            <w:tcW w:w="1417" w:type="dxa"/>
          </w:tcPr>
          <w:p w:rsidR="00E0153E" w:rsidRDefault="00E0153E" w:rsidP="00E0153E">
            <w:pPr>
              <w:rPr>
                <w:rFonts w:ascii="Avenir LT 65 Medium" w:hAnsi="Avenir LT 65 Medium"/>
                <w:sz w:val="18"/>
                <w:szCs w:val="18"/>
              </w:rPr>
            </w:pPr>
          </w:p>
        </w:tc>
      </w:tr>
      <w:tr w:rsidR="00E0153E" w:rsidRPr="00E0153E" w:rsidTr="00E0153E">
        <w:tc>
          <w:tcPr>
            <w:tcW w:w="2641" w:type="dxa"/>
          </w:tcPr>
          <w:p w:rsidR="00E0153E" w:rsidRPr="00E0153E" w:rsidRDefault="00E0153E" w:rsidP="00E0153E">
            <w:pPr>
              <w:rPr>
                <w:rFonts w:ascii="Avenir LT 55 Roman" w:hAnsi="Avenir LT 55 Roman"/>
                <w:sz w:val="18"/>
                <w:szCs w:val="18"/>
              </w:rPr>
            </w:pPr>
          </w:p>
        </w:tc>
        <w:tc>
          <w:tcPr>
            <w:tcW w:w="236" w:type="dxa"/>
          </w:tcPr>
          <w:p w:rsidR="00E0153E" w:rsidRPr="00E0153E" w:rsidRDefault="00E0153E" w:rsidP="00E0153E">
            <w:pPr>
              <w:rPr>
                <w:rFonts w:ascii="Avenir LT 55 Roman" w:hAnsi="Avenir LT 55 Roman"/>
                <w:sz w:val="18"/>
                <w:szCs w:val="18"/>
              </w:rPr>
            </w:pPr>
          </w:p>
        </w:tc>
        <w:tc>
          <w:tcPr>
            <w:tcW w:w="4110" w:type="dxa"/>
            <w:gridSpan w:val="2"/>
          </w:tcPr>
          <w:p w:rsidR="00E0153E" w:rsidRPr="00E0153E" w:rsidRDefault="00E0153E" w:rsidP="00E0153E">
            <w:pPr>
              <w:rPr>
                <w:rFonts w:ascii="Avenir LT 55 Roman" w:hAnsi="Avenir LT 55 Roman"/>
                <w:sz w:val="18"/>
                <w:szCs w:val="18"/>
              </w:rPr>
            </w:pPr>
          </w:p>
        </w:tc>
        <w:tc>
          <w:tcPr>
            <w:tcW w:w="1093" w:type="dxa"/>
          </w:tcPr>
          <w:p w:rsidR="00E0153E" w:rsidRPr="00E0153E" w:rsidRDefault="00E0153E" w:rsidP="00E0153E">
            <w:pPr>
              <w:rPr>
                <w:rFonts w:ascii="Avenir LT 55 Roman" w:hAnsi="Avenir LT 55 Roman"/>
                <w:sz w:val="18"/>
                <w:szCs w:val="18"/>
              </w:rPr>
            </w:pPr>
          </w:p>
        </w:tc>
        <w:tc>
          <w:tcPr>
            <w:tcW w:w="1417" w:type="dxa"/>
          </w:tcPr>
          <w:p w:rsidR="00E0153E" w:rsidRPr="00E0153E" w:rsidRDefault="00E0153E" w:rsidP="00E0153E">
            <w:pPr>
              <w:rPr>
                <w:rFonts w:ascii="Avenir LT 55 Roman" w:hAnsi="Avenir LT 55 Roman"/>
                <w:sz w:val="18"/>
                <w:szCs w:val="18"/>
              </w:rPr>
            </w:pPr>
          </w:p>
        </w:tc>
      </w:tr>
      <w:tr w:rsidR="00E0153E" w:rsidTr="00E0153E">
        <w:tc>
          <w:tcPr>
            <w:tcW w:w="2641" w:type="dxa"/>
          </w:tcPr>
          <w:p w:rsidR="00E0153E" w:rsidRDefault="00E0153E" w:rsidP="00E0153E">
            <w:pPr>
              <w:ind w:right="-18"/>
              <w:rPr>
                <w:rFonts w:ascii="Avenir LT 65 Medium" w:hAnsi="Avenir LT 65 Medium"/>
                <w:sz w:val="18"/>
                <w:szCs w:val="18"/>
              </w:rPr>
            </w:pPr>
          </w:p>
        </w:tc>
        <w:tc>
          <w:tcPr>
            <w:tcW w:w="236" w:type="dxa"/>
          </w:tcPr>
          <w:p w:rsidR="00E0153E" w:rsidRPr="00005A52" w:rsidRDefault="00E0153E" w:rsidP="00E0153E">
            <w:pPr>
              <w:rPr>
                <w:rFonts w:ascii="Avenir LT 65 Medium" w:hAnsi="Avenir LT 65 Medium"/>
                <w:sz w:val="2"/>
                <w:szCs w:val="2"/>
              </w:rPr>
            </w:pPr>
          </w:p>
        </w:tc>
        <w:tc>
          <w:tcPr>
            <w:tcW w:w="4110" w:type="dxa"/>
            <w:gridSpan w:val="2"/>
          </w:tcPr>
          <w:p w:rsidR="00E0153E" w:rsidRDefault="00E0153E" w:rsidP="00E0153E">
            <w:pPr>
              <w:widowControl w:val="0"/>
              <w:tabs>
                <w:tab w:val="left" w:pos="1826"/>
                <w:tab w:val="left" w:pos="2095"/>
                <w:tab w:val="left" w:pos="2713"/>
                <w:tab w:val="decimal" w:pos="2888"/>
                <w:tab w:val="left" w:pos="9070"/>
              </w:tabs>
              <w:spacing w:line="264" w:lineRule="auto"/>
              <w:rPr>
                <w:rFonts w:ascii="Avenir LT 65 Medium" w:hAnsi="Avenir LT 65 Medium"/>
                <w:sz w:val="18"/>
                <w:szCs w:val="18"/>
              </w:rPr>
            </w:pPr>
          </w:p>
        </w:tc>
        <w:tc>
          <w:tcPr>
            <w:tcW w:w="1093" w:type="dxa"/>
          </w:tcPr>
          <w:p w:rsidR="00E0153E" w:rsidRDefault="00E0153E" w:rsidP="00E0153E">
            <w:pPr>
              <w:rPr>
                <w:rFonts w:ascii="Avenir LT 65 Medium" w:hAnsi="Avenir LT 65 Medium"/>
                <w:sz w:val="18"/>
                <w:szCs w:val="18"/>
              </w:rPr>
            </w:pPr>
          </w:p>
        </w:tc>
        <w:tc>
          <w:tcPr>
            <w:tcW w:w="1417" w:type="dxa"/>
          </w:tcPr>
          <w:p w:rsidR="00E0153E" w:rsidRDefault="00E0153E" w:rsidP="00E0153E">
            <w:pPr>
              <w:rPr>
                <w:rFonts w:ascii="Avenir LT 65 Medium" w:hAnsi="Avenir LT 65 Medium"/>
                <w:sz w:val="18"/>
                <w:szCs w:val="18"/>
              </w:rPr>
            </w:pPr>
          </w:p>
        </w:tc>
      </w:tr>
      <w:tr w:rsidR="00F74D37" w:rsidTr="00E0153E">
        <w:tc>
          <w:tcPr>
            <w:tcW w:w="2641" w:type="dxa"/>
          </w:tcPr>
          <w:p w:rsidR="00F74D37" w:rsidRDefault="006B6DEB" w:rsidP="00645EB0">
            <w:pPr>
              <w:ind w:right="-18"/>
              <w:rPr>
                <w:rFonts w:ascii="Avenir LT 65 Medium" w:hAnsi="Avenir LT 65 Medium"/>
                <w:sz w:val="18"/>
                <w:szCs w:val="18"/>
              </w:rPr>
            </w:pPr>
            <w:r>
              <w:rPr>
                <w:rFonts w:ascii="Avenir LT 65 Medium" w:hAnsi="Avenir LT 65 Medium"/>
                <w:sz w:val="18"/>
                <w:szCs w:val="18"/>
              </w:rPr>
              <w:t>3</w:t>
            </w:r>
            <w:r w:rsidR="00E0153E">
              <w:rPr>
                <w:rFonts w:ascii="Avenir LT 65 Medium" w:hAnsi="Avenir LT 65 Medium"/>
                <w:sz w:val="18"/>
                <w:szCs w:val="18"/>
              </w:rPr>
              <w:t xml:space="preserve"> Wärme-</w:t>
            </w:r>
            <w:proofErr w:type="spellStart"/>
            <w:r w:rsidR="00E0153E">
              <w:rPr>
                <w:rFonts w:ascii="Avenir LT 65 Medium" w:hAnsi="Avenir LT 65 Medium"/>
                <w:sz w:val="18"/>
                <w:szCs w:val="18"/>
              </w:rPr>
              <w:t>Dämmfilz</w:t>
            </w:r>
            <w:proofErr w:type="spellEnd"/>
          </w:p>
        </w:tc>
        <w:tc>
          <w:tcPr>
            <w:tcW w:w="236" w:type="dxa"/>
          </w:tcPr>
          <w:p w:rsidR="00F74D37" w:rsidRPr="00005A52" w:rsidRDefault="00F74D37" w:rsidP="00005A52">
            <w:pPr>
              <w:rPr>
                <w:rFonts w:ascii="Avenir LT 65 Medium" w:hAnsi="Avenir LT 65 Medium"/>
                <w:sz w:val="2"/>
                <w:szCs w:val="2"/>
              </w:rPr>
            </w:pPr>
          </w:p>
        </w:tc>
        <w:tc>
          <w:tcPr>
            <w:tcW w:w="4110" w:type="dxa"/>
            <w:gridSpan w:val="2"/>
          </w:tcPr>
          <w:p w:rsidR="00F74D37" w:rsidRDefault="00E0153E" w:rsidP="00E0153E">
            <w:pPr>
              <w:widowControl w:val="0"/>
              <w:tabs>
                <w:tab w:val="left" w:pos="1826"/>
                <w:tab w:val="left" w:pos="2095"/>
                <w:tab w:val="left" w:pos="2713"/>
                <w:tab w:val="decimal" w:pos="2888"/>
                <w:tab w:val="left" w:pos="9070"/>
              </w:tabs>
              <w:spacing w:line="264" w:lineRule="auto"/>
              <w:rPr>
                <w:rFonts w:ascii="Avenir LT 65 Medium" w:hAnsi="Avenir LT 65 Medium"/>
                <w:sz w:val="18"/>
                <w:szCs w:val="18"/>
              </w:rPr>
            </w:pPr>
            <w:r w:rsidRPr="00E0153E">
              <w:rPr>
                <w:rFonts w:ascii="Avenir LT 55 Roman" w:hAnsi="Avenir LT 55 Roman"/>
                <w:sz w:val="18"/>
                <w:szCs w:val="18"/>
              </w:rPr>
              <w:t>Liefern und verlegen von Wärme-</w:t>
            </w:r>
            <w:proofErr w:type="spellStart"/>
            <w:r w:rsidRPr="00E0153E">
              <w:rPr>
                <w:rFonts w:ascii="Avenir LT 55 Roman" w:hAnsi="Avenir LT 55 Roman"/>
                <w:sz w:val="18"/>
                <w:szCs w:val="18"/>
              </w:rPr>
              <w:t>Dämmfilz</w:t>
            </w:r>
            <w:proofErr w:type="spellEnd"/>
            <w:r w:rsidRPr="00E0153E">
              <w:rPr>
                <w:rFonts w:ascii="Avenir LT 55 Roman" w:hAnsi="Avenir LT 55 Roman"/>
                <w:sz w:val="18"/>
                <w:szCs w:val="18"/>
              </w:rPr>
              <w:t xml:space="preserve"> WDF 5 zwischen die </w:t>
            </w:r>
            <w:proofErr w:type="spellStart"/>
            <w:r w:rsidRPr="00E0153E">
              <w:rPr>
                <w:rFonts w:ascii="Avenir LT 55 Roman" w:hAnsi="Avenir LT 55 Roman"/>
                <w:sz w:val="18"/>
                <w:szCs w:val="18"/>
              </w:rPr>
              <w:t>Längslattung</w:t>
            </w:r>
            <w:proofErr w:type="spellEnd"/>
            <w:r w:rsidRPr="00E0153E">
              <w:rPr>
                <w:rFonts w:ascii="Avenir LT 55 Roman" w:hAnsi="Avenir LT 55 Roman"/>
                <w:sz w:val="18"/>
                <w:szCs w:val="18"/>
              </w:rPr>
              <w:t xml:space="preserve">, oder gleichwertiges Material Marke </w:t>
            </w:r>
          </w:p>
        </w:tc>
        <w:tc>
          <w:tcPr>
            <w:tcW w:w="1093" w:type="dxa"/>
          </w:tcPr>
          <w:p w:rsidR="00F74D37" w:rsidRDefault="00F74D37">
            <w:pPr>
              <w:rPr>
                <w:rFonts w:ascii="Avenir LT 65 Medium" w:hAnsi="Avenir LT 65 Medium"/>
                <w:sz w:val="18"/>
                <w:szCs w:val="18"/>
              </w:rPr>
            </w:pPr>
          </w:p>
        </w:tc>
        <w:tc>
          <w:tcPr>
            <w:tcW w:w="1417" w:type="dxa"/>
          </w:tcPr>
          <w:p w:rsidR="00F74D37" w:rsidRDefault="00F74D37">
            <w:pPr>
              <w:rPr>
                <w:rFonts w:ascii="Avenir LT 65 Medium" w:hAnsi="Avenir LT 65 Medium"/>
                <w:sz w:val="18"/>
                <w:szCs w:val="18"/>
              </w:rPr>
            </w:pPr>
          </w:p>
        </w:tc>
      </w:tr>
      <w:tr w:rsidR="00E0153E" w:rsidTr="00E0153E">
        <w:tc>
          <w:tcPr>
            <w:tcW w:w="2641" w:type="dxa"/>
            <w:tcBorders>
              <w:top w:val="single" w:sz="4" w:space="0" w:color="auto"/>
              <w:bottom w:val="single" w:sz="4" w:space="0" w:color="auto"/>
            </w:tcBorders>
            <w:shd w:val="clear" w:color="auto" w:fill="FFC82E"/>
          </w:tcPr>
          <w:p w:rsidR="00E0153E" w:rsidRDefault="00E0153E" w:rsidP="00E0153E">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tcPr>
          <w:p w:rsidR="00E0153E" w:rsidRPr="00005A52" w:rsidRDefault="00E0153E" w:rsidP="00E0153E">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tcPr>
          <w:p w:rsidR="00E0153E" w:rsidRDefault="00E0153E" w:rsidP="00E0153E">
            <w:pPr>
              <w:rPr>
                <w:rFonts w:ascii="Avenir LT 65 Medium" w:hAnsi="Avenir LT 65 Medium"/>
                <w:sz w:val="18"/>
                <w:szCs w:val="18"/>
              </w:rPr>
            </w:pPr>
            <w:r>
              <w:rPr>
                <w:rFonts w:ascii="Avenir LT 65 Medium" w:hAnsi="Avenir LT 65 Medium"/>
                <w:sz w:val="18"/>
                <w:szCs w:val="18"/>
              </w:rPr>
              <w:t>Einheitspreis/m²:</w:t>
            </w:r>
          </w:p>
        </w:tc>
        <w:tc>
          <w:tcPr>
            <w:tcW w:w="1093" w:type="dxa"/>
            <w:tcBorders>
              <w:top w:val="single" w:sz="4" w:space="0" w:color="auto"/>
              <w:bottom w:val="single" w:sz="4" w:space="0" w:color="auto"/>
            </w:tcBorders>
            <w:shd w:val="clear" w:color="auto" w:fill="FFC82E"/>
          </w:tcPr>
          <w:p w:rsidR="00E0153E" w:rsidRDefault="00E0153E" w:rsidP="00E0153E">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tcPr>
          <w:p w:rsidR="00E0153E" w:rsidRDefault="00E0153E" w:rsidP="00E0153E">
            <w:pPr>
              <w:rPr>
                <w:rFonts w:ascii="Avenir LT 65 Medium" w:hAnsi="Avenir LT 65 Medium"/>
                <w:sz w:val="18"/>
                <w:szCs w:val="18"/>
              </w:rPr>
            </w:pPr>
          </w:p>
        </w:tc>
      </w:tr>
      <w:tr w:rsidR="00E0153E" w:rsidTr="00E0153E">
        <w:tc>
          <w:tcPr>
            <w:tcW w:w="2641" w:type="dxa"/>
          </w:tcPr>
          <w:p w:rsidR="00E0153E" w:rsidRDefault="00E0153E" w:rsidP="00E0153E">
            <w:pPr>
              <w:rPr>
                <w:rFonts w:ascii="Avenir LT 65 Medium" w:hAnsi="Avenir LT 65 Medium"/>
                <w:sz w:val="18"/>
                <w:szCs w:val="18"/>
              </w:rPr>
            </w:pPr>
          </w:p>
        </w:tc>
        <w:tc>
          <w:tcPr>
            <w:tcW w:w="236" w:type="dxa"/>
          </w:tcPr>
          <w:p w:rsidR="00E0153E" w:rsidRPr="00005A52" w:rsidRDefault="00E0153E" w:rsidP="00E0153E">
            <w:pPr>
              <w:rPr>
                <w:rFonts w:ascii="Avenir LT 65 Medium" w:hAnsi="Avenir LT 65 Medium"/>
                <w:sz w:val="2"/>
                <w:szCs w:val="2"/>
              </w:rPr>
            </w:pPr>
          </w:p>
        </w:tc>
        <w:tc>
          <w:tcPr>
            <w:tcW w:w="4110" w:type="dxa"/>
            <w:gridSpan w:val="2"/>
          </w:tcPr>
          <w:p w:rsidR="00E0153E" w:rsidRDefault="00E0153E" w:rsidP="00E0153E">
            <w:pPr>
              <w:rPr>
                <w:rFonts w:ascii="Avenir LT 65 Medium" w:hAnsi="Avenir LT 65 Medium"/>
                <w:sz w:val="18"/>
                <w:szCs w:val="18"/>
              </w:rPr>
            </w:pPr>
          </w:p>
        </w:tc>
        <w:tc>
          <w:tcPr>
            <w:tcW w:w="1093" w:type="dxa"/>
          </w:tcPr>
          <w:p w:rsidR="00E0153E" w:rsidRDefault="00E0153E" w:rsidP="00E0153E">
            <w:pPr>
              <w:rPr>
                <w:rFonts w:ascii="Avenir LT 65 Medium" w:hAnsi="Avenir LT 65 Medium"/>
                <w:sz w:val="18"/>
                <w:szCs w:val="18"/>
              </w:rPr>
            </w:pPr>
          </w:p>
        </w:tc>
        <w:tc>
          <w:tcPr>
            <w:tcW w:w="1417" w:type="dxa"/>
          </w:tcPr>
          <w:p w:rsidR="00E0153E" w:rsidRDefault="00E0153E" w:rsidP="00E0153E">
            <w:pPr>
              <w:rPr>
                <w:rFonts w:ascii="Avenir LT 65 Medium" w:hAnsi="Avenir LT 65 Medium"/>
                <w:sz w:val="18"/>
                <w:szCs w:val="18"/>
              </w:rPr>
            </w:pPr>
          </w:p>
        </w:tc>
      </w:tr>
      <w:tr w:rsidR="00E0153E" w:rsidTr="00E0153E">
        <w:tc>
          <w:tcPr>
            <w:tcW w:w="2641" w:type="dxa"/>
          </w:tcPr>
          <w:p w:rsidR="00E0153E" w:rsidRDefault="006B6DEB" w:rsidP="006B6DEB">
            <w:pPr>
              <w:rPr>
                <w:rFonts w:ascii="Avenir LT 65 Medium" w:hAnsi="Avenir LT 65 Medium"/>
                <w:sz w:val="18"/>
                <w:szCs w:val="18"/>
              </w:rPr>
            </w:pPr>
            <w:r>
              <w:rPr>
                <w:rFonts w:ascii="Avenir LT 65 Medium" w:hAnsi="Avenir LT 65 Medium"/>
                <w:sz w:val="18"/>
                <w:szCs w:val="18"/>
              </w:rPr>
              <w:t>4</w:t>
            </w:r>
            <w:r w:rsidR="00E0153E">
              <w:rPr>
                <w:rFonts w:ascii="Avenir LT 65 Medium" w:hAnsi="Avenir LT 65 Medium"/>
                <w:sz w:val="18"/>
                <w:szCs w:val="18"/>
              </w:rPr>
              <w:t xml:space="preserve"> Oberbelag</w:t>
            </w:r>
          </w:p>
        </w:tc>
        <w:tc>
          <w:tcPr>
            <w:tcW w:w="236" w:type="dxa"/>
          </w:tcPr>
          <w:p w:rsidR="00E0153E" w:rsidRPr="00005A52" w:rsidRDefault="00E0153E" w:rsidP="00E0153E">
            <w:pPr>
              <w:rPr>
                <w:rFonts w:ascii="Avenir LT 65 Medium" w:hAnsi="Avenir LT 65 Medium"/>
                <w:sz w:val="2"/>
                <w:szCs w:val="2"/>
              </w:rPr>
            </w:pPr>
          </w:p>
        </w:tc>
        <w:tc>
          <w:tcPr>
            <w:tcW w:w="4110" w:type="dxa"/>
            <w:gridSpan w:val="2"/>
          </w:tcPr>
          <w:p w:rsidR="00E0153E" w:rsidRDefault="00E0153E" w:rsidP="006B6DEB">
            <w:pPr>
              <w:rPr>
                <w:rFonts w:ascii="Avenir LT 65 Medium" w:hAnsi="Avenir LT 65 Medium"/>
                <w:sz w:val="18"/>
                <w:szCs w:val="18"/>
              </w:rPr>
            </w:pPr>
            <w:r w:rsidRPr="00E0153E">
              <w:rPr>
                <w:rFonts w:ascii="Avenir LT 55 Roman" w:hAnsi="Avenir LT 55 Roman"/>
                <w:sz w:val="18"/>
                <w:szCs w:val="18"/>
              </w:rPr>
              <w:t xml:space="preserve">Oberbelag: Liefern und verlegen von Massivparkett- </w:t>
            </w:r>
            <w:proofErr w:type="spellStart"/>
            <w:r w:rsidRPr="00E0153E">
              <w:rPr>
                <w:rFonts w:ascii="Avenir LT 55 Roman" w:hAnsi="Avenir LT 55 Roman"/>
                <w:sz w:val="18"/>
                <w:szCs w:val="18"/>
              </w:rPr>
              <w:t>stäben</w:t>
            </w:r>
            <w:proofErr w:type="spellEnd"/>
            <w:r w:rsidRPr="00E0153E">
              <w:rPr>
                <w:rFonts w:ascii="Avenir LT 55 Roman" w:hAnsi="Avenir LT 55 Roman"/>
                <w:sz w:val="18"/>
                <w:szCs w:val="18"/>
              </w:rPr>
              <w:t xml:space="preserve"> vierseitig Nut und Feder 22 mm stark, Stabgröße 50x500 mm, auf vorhandenen Blindboden verlegen. Der Massivparkett muss das </w:t>
            </w:r>
            <w:r w:rsidR="006B6DEB">
              <w:rPr>
                <w:rFonts w:ascii="Avenir LT 55 Roman" w:hAnsi="Avenir LT 55 Roman"/>
                <w:sz w:val="18"/>
                <w:szCs w:val="18"/>
              </w:rPr>
              <w:t>Siegel „Qualitätsgeprüft“ der Holzforschung tragen.</w:t>
            </w:r>
          </w:p>
        </w:tc>
        <w:tc>
          <w:tcPr>
            <w:tcW w:w="1093" w:type="dxa"/>
          </w:tcPr>
          <w:p w:rsidR="00E0153E" w:rsidRDefault="00E0153E" w:rsidP="00E0153E">
            <w:pPr>
              <w:rPr>
                <w:rFonts w:ascii="Avenir LT 65 Medium" w:hAnsi="Avenir LT 65 Medium"/>
                <w:sz w:val="18"/>
                <w:szCs w:val="18"/>
              </w:rPr>
            </w:pPr>
          </w:p>
        </w:tc>
        <w:tc>
          <w:tcPr>
            <w:tcW w:w="1417" w:type="dxa"/>
          </w:tcPr>
          <w:p w:rsidR="00E0153E" w:rsidRDefault="00E0153E" w:rsidP="00E0153E">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shd w:val="clear" w:color="auto" w:fill="FFFFFF" w:themeFill="background1"/>
          </w:tcPr>
          <w:p w:rsidR="0003789E" w:rsidRPr="00005A52" w:rsidRDefault="0003789E" w:rsidP="00C0374A">
            <w:pPr>
              <w:rPr>
                <w:rFonts w:ascii="Avenir LT 65 Medium" w:hAnsi="Avenir LT 65 Medium"/>
                <w:sz w:val="2"/>
                <w:szCs w:val="2"/>
              </w:rPr>
            </w:pPr>
          </w:p>
        </w:tc>
        <w:tc>
          <w:tcPr>
            <w:tcW w:w="4110" w:type="dxa"/>
            <w:gridSpan w:val="2"/>
            <w:tcBorders>
              <w:bottom w:val="single" w:sz="4" w:space="0" w:color="7F7F7F" w:themeColor="text1" w:themeTint="80"/>
            </w:tcBorders>
          </w:tcPr>
          <w:p w:rsidR="0003789E" w:rsidRPr="007E2C01" w:rsidRDefault="0003789E" w:rsidP="00C0374A">
            <w:pPr>
              <w:rPr>
                <w:rFonts w:ascii="Avenir LT 55 Roman" w:hAnsi="Avenir LT 55 Roman"/>
                <w:sz w:val="18"/>
                <w:szCs w:val="18"/>
              </w:rPr>
            </w:pPr>
            <w:r w:rsidRPr="007E2C01">
              <w:rPr>
                <w:rFonts w:ascii="Avenir LT 55 Roman" w:hAnsi="Avenir LT 55 Roman"/>
                <w:sz w:val="18"/>
                <w:szCs w:val="18"/>
              </w:rPr>
              <w:t xml:space="preserve">Brandverhalten: </w:t>
            </w:r>
            <w:r>
              <w:rPr>
                <w:rFonts w:ascii="Avenir LT 55 Roman" w:hAnsi="Avenir LT 55 Roman"/>
                <w:sz w:val="18"/>
                <w:szCs w:val="18"/>
              </w:rPr>
              <w:t>C</w:t>
            </w:r>
            <w:r w:rsidRPr="00B2465C">
              <w:rPr>
                <w:rFonts w:ascii="Avenir LT 55 Roman" w:hAnsi="Avenir LT 55 Roman"/>
                <w:vertAlign w:val="subscript"/>
              </w:rPr>
              <w:t>fl</w:t>
            </w:r>
            <w:r w:rsidRPr="007E2C01">
              <w:rPr>
                <w:rFonts w:ascii="Avenir LT 55 Roman" w:hAnsi="Avenir LT 55 Roman"/>
                <w:sz w:val="18"/>
                <w:szCs w:val="18"/>
              </w:rPr>
              <w:t>_s1 geprüft</w:t>
            </w: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tcPr>
          <w:p w:rsidR="0003789E" w:rsidRPr="00005A52" w:rsidRDefault="0003789E" w:rsidP="00C0374A">
            <w:pPr>
              <w:rPr>
                <w:rFonts w:ascii="Avenir LT 65 Medium" w:hAnsi="Avenir LT 65 Medium"/>
                <w:sz w:val="2"/>
                <w:szCs w:val="2"/>
              </w:rPr>
            </w:pPr>
          </w:p>
        </w:tc>
        <w:tc>
          <w:tcPr>
            <w:tcW w:w="2244" w:type="dxa"/>
            <w:tcBorders>
              <w:top w:val="single" w:sz="4" w:space="0" w:color="7F7F7F" w:themeColor="text1" w:themeTint="80"/>
              <w:bottom w:val="single" w:sz="4" w:space="0" w:color="7F7F7F" w:themeColor="text1" w:themeTint="80"/>
            </w:tcBorders>
          </w:tcPr>
          <w:p w:rsidR="0003789E" w:rsidRDefault="0003789E" w:rsidP="00C0374A">
            <w:pPr>
              <w:rPr>
                <w:rFonts w:ascii="Avenir LT 65 Medium" w:hAnsi="Avenir LT 65 Medium"/>
                <w:sz w:val="18"/>
                <w:szCs w:val="18"/>
              </w:rPr>
            </w:pPr>
            <w:r>
              <w:rPr>
                <w:rFonts w:ascii="Avenir LT 65 Medium" w:hAnsi="Avenir LT 65 Medium"/>
                <w:sz w:val="18"/>
                <w:szCs w:val="18"/>
              </w:rPr>
              <w:t>Holzart:</w:t>
            </w:r>
          </w:p>
        </w:tc>
        <w:tc>
          <w:tcPr>
            <w:tcW w:w="1866" w:type="dxa"/>
            <w:tcBorders>
              <w:top w:val="single" w:sz="4" w:space="0" w:color="7F7F7F" w:themeColor="text1" w:themeTint="80"/>
              <w:bottom w:val="single" w:sz="4" w:space="0" w:color="7F7F7F" w:themeColor="text1" w:themeTint="80"/>
            </w:tcBorders>
          </w:tcPr>
          <w:p w:rsidR="0003789E" w:rsidRPr="003B1531" w:rsidRDefault="0003789E" w:rsidP="00C0374A">
            <w:pPr>
              <w:rPr>
                <w:rFonts w:ascii="Avenir LT 55 Roman" w:hAnsi="Avenir LT 55 Roman"/>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tcPr>
          <w:p w:rsidR="0003789E" w:rsidRPr="00005A52" w:rsidRDefault="0003789E" w:rsidP="00C0374A">
            <w:pPr>
              <w:rPr>
                <w:rFonts w:ascii="Avenir LT 65 Medium" w:hAnsi="Avenir LT 65 Medium"/>
                <w:sz w:val="2"/>
                <w:szCs w:val="2"/>
              </w:rPr>
            </w:pPr>
          </w:p>
        </w:tc>
        <w:tc>
          <w:tcPr>
            <w:tcW w:w="2244" w:type="dxa"/>
            <w:tcBorders>
              <w:top w:val="single" w:sz="4" w:space="0" w:color="7F7F7F" w:themeColor="text1" w:themeTint="80"/>
              <w:bottom w:val="single" w:sz="4" w:space="0" w:color="7F7F7F" w:themeColor="text1" w:themeTint="80"/>
            </w:tcBorders>
          </w:tcPr>
          <w:p w:rsidR="0003789E" w:rsidRDefault="0003789E" w:rsidP="00C0374A">
            <w:pPr>
              <w:rPr>
                <w:rFonts w:ascii="Avenir LT 65 Medium" w:hAnsi="Avenir LT 65 Medium"/>
                <w:sz w:val="18"/>
                <w:szCs w:val="18"/>
              </w:rPr>
            </w:pPr>
            <w:r>
              <w:rPr>
                <w:rFonts w:ascii="Avenir LT 65 Medium" w:hAnsi="Avenir LT 65 Medium"/>
                <w:sz w:val="18"/>
                <w:szCs w:val="18"/>
              </w:rPr>
              <w:t>Qualität:</w:t>
            </w:r>
          </w:p>
        </w:tc>
        <w:tc>
          <w:tcPr>
            <w:tcW w:w="1866" w:type="dxa"/>
            <w:tcBorders>
              <w:top w:val="single" w:sz="4" w:space="0" w:color="7F7F7F" w:themeColor="text1" w:themeTint="80"/>
              <w:bottom w:val="single" w:sz="4" w:space="0" w:color="7F7F7F" w:themeColor="text1" w:themeTint="80"/>
            </w:tcBorders>
          </w:tcPr>
          <w:p w:rsidR="0003789E" w:rsidRPr="003B1531" w:rsidRDefault="0003789E" w:rsidP="00C0374A">
            <w:pPr>
              <w:rPr>
                <w:rFonts w:ascii="Avenir LT 55 Roman" w:hAnsi="Avenir LT 55 Roman"/>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tcPr>
          <w:p w:rsidR="0003789E" w:rsidRPr="00005A52" w:rsidRDefault="0003789E" w:rsidP="00C0374A">
            <w:pPr>
              <w:rPr>
                <w:rFonts w:ascii="Avenir LT 65 Medium" w:hAnsi="Avenir LT 65 Medium"/>
                <w:sz w:val="2"/>
                <w:szCs w:val="2"/>
              </w:rPr>
            </w:pPr>
          </w:p>
        </w:tc>
        <w:tc>
          <w:tcPr>
            <w:tcW w:w="2244" w:type="dxa"/>
            <w:tcBorders>
              <w:top w:val="single" w:sz="4" w:space="0" w:color="7F7F7F" w:themeColor="text1" w:themeTint="80"/>
              <w:bottom w:val="single" w:sz="4" w:space="0" w:color="7F7F7F" w:themeColor="text1" w:themeTint="80"/>
            </w:tcBorders>
          </w:tcPr>
          <w:p w:rsidR="0003789E" w:rsidRDefault="0003789E" w:rsidP="00C0374A">
            <w:pPr>
              <w:rPr>
                <w:rFonts w:ascii="Avenir LT 65 Medium" w:hAnsi="Avenir LT 65 Medium"/>
                <w:sz w:val="18"/>
                <w:szCs w:val="18"/>
              </w:rPr>
            </w:pPr>
            <w:proofErr w:type="spellStart"/>
            <w:r>
              <w:rPr>
                <w:rFonts w:ascii="Avenir LT 65 Medium" w:hAnsi="Avenir LT 65 Medium"/>
                <w:sz w:val="18"/>
                <w:szCs w:val="18"/>
              </w:rPr>
              <w:t>Verlegemuster</w:t>
            </w:r>
            <w:proofErr w:type="spellEnd"/>
            <w:r>
              <w:rPr>
                <w:rFonts w:ascii="Avenir LT 65 Medium" w:hAnsi="Avenir LT 65 Medium"/>
                <w:sz w:val="18"/>
                <w:szCs w:val="18"/>
              </w:rPr>
              <w:t>:</w:t>
            </w:r>
          </w:p>
        </w:tc>
        <w:tc>
          <w:tcPr>
            <w:tcW w:w="1866" w:type="dxa"/>
            <w:tcBorders>
              <w:top w:val="single" w:sz="4" w:space="0" w:color="7F7F7F" w:themeColor="text1" w:themeTint="80"/>
              <w:bottom w:val="single" w:sz="4" w:space="0" w:color="7F7F7F" w:themeColor="text1" w:themeTint="80"/>
            </w:tcBorders>
          </w:tcPr>
          <w:p w:rsidR="0003789E" w:rsidRPr="003B1531" w:rsidRDefault="0003789E" w:rsidP="00C0374A">
            <w:pPr>
              <w:rPr>
                <w:rFonts w:ascii="Avenir LT 55 Roman" w:hAnsi="Avenir LT 55 Roman"/>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tcPr>
          <w:p w:rsidR="0003789E" w:rsidRPr="00005A52" w:rsidRDefault="0003789E" w:rsidP="00C0374A">
            <w:pPr>
              <w:rPr>
                <w:rFonts w:ascii="Avenir LT 65 Medium" w:hAnsi="Avenir LT 65 Medium"/>
                <w:sz w:val="2"/>
                <w:szCs w:val="2"/>
              </w:rPr>
            </w:pPr>
          </w:p>
        </w:tc>
        <w:tc>
          <w:tcPr>
            <w:tcW w:w="2244" w:type="dxa"/>
            <w:tcBorders>
              <w:top w:val="single" w:sz="4" w:space="0" w:color="7F7F7F" w:themeColor="text1" w:themeTint="80"/>
              <w:bottom w:val="single" w:sz="4" w:space="0" w:color="7F7F7F" w:themeColor="text1" w:themeTint="80"/>
            </w:tcBorders>
          </w:tcPr>
          <w:p w:rsidR="0003789E" w:rsidRDefault="0003789E" w:rsidP="00C0374A">
            <w:pPr>
              <w:rPr>
                <w:rFonts w:ascii="Avenir LT 65 Medium" w:hAnsi="Avenir LT 65 Medium"/>
                <w:sz w:val="18"/>
                <w:szCs w:val="18"/>
              </w:rPr>
            </w:pPr>
            <w:r>
              <w:rPr>
                <w:rFonts w:ascii="Avenir LT 65 Medium" w:hAnsi="Avenir LT 65 Medium"/>
                <w:sz w:val="18"/>
                <w:szCs w:val="18"/>
              </w:rPr>
              <w:t>Lohn:</w:t>
            </w:r>
          </w:p>
        </w:tc>
        <w:tc>
          <w:tcPr>
            <w:tcW w:w="1866" w:type="dxa"/>
            <w:tcBorders>
              <w:top w:val="single" w:sz="4" w:space="0" w:color="7F7F7F" w:themeColor="text1" w:themeTint="80"/>
              <w:bottom w:val="single" w:sz="4" w:space="0" w:color="7F7F7F" w:themeColor="text1" w:themeTint="80"/>
            </w:tcBorders>
          </w:tcPr>
          <w:p w:rsidR="0003789E" w:rsidRDefault="0003789E" w:rsidP="00C0374A">
            <w:pPr>
              <w:rPr>
                <w:rFonts w:ascii="Avenir LT 65 Medium" w:hAnsi="Avenir LT 65 Medium"/>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Borders>
              <w:bottom w:val="single" w:sz="4" w:space="0" w:color="auto"/>
            </w:tcBorders>
          </w:tcPr>
          <w:p w:rsidR="0003789E" w:rsidRDefault="0003789E" w:rsidP="00C0374A">
            <w:pPr>
              <w:rPr>
                <w:rFonts w:ascii="Avenir LT 65 Medium" w:hAnsi="Avenir LT 65 Medium"/>
                <w:sz w:val="18"/>
                <w:szCs w:val="18"/>
              </w:rPr>
            </w:pPr>
          </w:p>
        </w:tc>
        <w:tc>
          <w:tcPr>
            <w:tcW w:w="236" w:type="dxa"/>
            <w:tcBorders>
              <w:bottom w:val="single" w:sz="4" w:space="0" w:color="auto"/>
            </w:tcBorders>
          </w:tcPr>
          <w:p w:rsidR="0003789E" w:rsidRPr="00005A52" w:rsidRDefault="0003789E" w:rsidP="00C0374A">
            <w:pPr>
              <w:rPr>
                <w:rFonts w:ascii="Avenir LT 65 Medium" w:hAnsi="Avenir LT 65 Medium"/>
                <w:sz w:val="2"/>
                <w:szCs w:val="2"/>
              </w:rPr>
            </w:pPr>
          </w:p>
        </w:tc>
        <w:tc>
          <w:tcPr>
            <w:tcW w:w="2244" w:type="dxa"/>
            <w:tcBorders>
              <w:top w:val="single" w:sz="4" w:space="0" w:color="7F7F7F" w:themeColor="text1" w:themeTint="80"/>
              <w:bottom w:val="single" w:sz="4" w:space="0" w:color="auto"/>
            </w:tcBorders>
          </w:tcPr>
          <w:p w:rsidR="0003789E" w:rsidRDefault="0003789E" w:rsidP="00C0374A">
            <w:pPr>
              <w:rPr>
                <w:rFonts w:ascii="Avenir LT 65 Medium" w:hAnsi="Avenir LT 65 Medium"/>
                <w:sz w:val="18"/>
                <w:szCs w:val="18"/>
              </w:rPr>
            </w:pPr>
            <w:r>
              <w:rPr>
                <w:rFonts w:ascii="Avenir LT 65 Medium" w:hAnsi="Avenir LT 65 Medium"/>
                <w:sz w:val="18"/>
                <w:szCs w:val="18"/>
              </w:rPr>
              <w:t>Material:</w:t>
            </w:r>
          </w:p>
        </w:tc>
        <w:tc>
          <w:tcPr>
            <w:tcW w:w="1866" w:type="dxa"/>
            <w:tcBorders>
              <w:top w:val="single" w:sz="4" w:space="0" w:color="7F7F7F" w:themeColor="text1" w:themeTint="80"/>
              <w:bottom w:val="single" w:sz="4" w:space="0" w:color="auto"/>
            </w:tcBorders>
          </w:tcPr>
          <w:p w:rsidR="0003789E" w:rsidRDefault="0003789E" w:rsidP="00C0374A">
            <w:pPr>
              <w:rPr>
                <w:rFonts w:ascii="Avenir LT 65 Medium" w:hAnsi="Avenir LT 65 Medium"/>
                <w:sz w:val="18"/>
                <w:szCs w:val="18"/>
              </w:rPr>
            </w:pPr>
          </w:p>
        </w:tc>
        <w:tc>
          <w:tcPr>
            <w:tcW w:w="1093" w:type="dxa"/>
            <w:tcBorders>
              <w:bottom w:val="single" w:sz="4" w:space="0" w:color="auto"/>
            </w:tcBorders>
          </w:tcPr>
          <w:p w:rsidR="0003789E" w:rsidRDefault="0003789E" w:rsidP="00C0374A">
            <w:pPr>
              <w:rPr>
                <w:rFonts w:ascii="Avenir LT 65 Medium" w:hAnsi="Avenir LT 65 Medium"/>
                <w:sz w:val="18"/>
                <w:szCs w:val="18"/>
              </w:rPr>
            </w:pPr>
          </w:p>
        </w:tc>
        <w:tc>
          <w:tcPr>
            <w:tcW w:w="1417" w:type="dxa"/>
            <w:tcBorders>
              <w:bottom w:val="single" w:sz="4" w:space="0" w:color="auto"/>
            </w:tcBorders>
          </w:tcPr>
          <w:p w:rsidR="0003789E" w:rsidRDefault="0003789E" w:rsidP="00C0374A">
            <w:pPr>
              <w:rPr>
                <w:rFonts w:ascii="Avenir LT 65 Medium" w:hAnsi="Avenir LT 65 Medium"/>
                <w:sz w:val="18"/>
                <w:szCs w:val="18"/>
              </w:rPr>
            </w:pPr>
          </w:p>
        </w:tc>
      </w:tr>
      <w:tr w:rsidR="0003789E" w:rsidTr="00C0374A">
        <w:tc>
          <w:tcPr>
            <w:tcW w:w="2641"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tcPr>
          <w:p w:rsidR="0003789E" w:rsidRPr="00005A52" w:rsidRDefault="0003789E" w:rsidP="00C0374A">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r>
              <w:rPr>
                <w:rFonts w:ascii="Avenir LT 65 Medium" w:hAnsi="Avenir LT 65 Medium"/>
                <w:sz w:val="18"/>
                <w:szCs w:val="18"/>
              </w:rPr>
              <w:t>Einheitspreis/m²:</w:t>
            </w:r>
          </w:p>
        </w:tc>
        <w:tc>
          <w:tcPr>
            <w:tcW w:w="1093"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r>
      <w:tr w:rsidR="00E0153E" w:rsidTr="00E0153E">
        <w:tc>
          <w:tcPr>
            <w:tcW w:w="2641" w:type="dxa"/>
          </w:tcPr>
          <w:p w:rsidR="00E0153E" w:rsidRDefault="00E0153E" w:rsidP="00E0153E">
            <w:pPr>
              <w:rPr>
                <w:rFonts w:ascii="Avenir LT 65 Medium" w:hAnsi="Avenir LT 65 Medium"/>
                <w:sz w:val="18"/>
                <w:szCs w:val="18"/>
              </w:rPr>
            </w:pPr>
          </w:p>
        </w:tc>
        <w:tc>
          <w:tcPr>
            <w:tcW w:w="236" w:type="dxa"/>
          </w:tcPr>
          <w:p w:rsidR="00E0153E" w:rsidRPr="00005A52" w:rsidRDefault="00E0153E" w:rsidP="00E0153E">
            <w:pPr>
              <w:rPr>
                <w:rFonts w:ascii="Avenir LT 65 Medium" w:hAnsi="Avenir LT 65 Medium"/>
                <w:sz w:val="2"/>
                <w:szCs w:val="2"/>
              </w:rPr>
            </w:pPr>
          </w:p>
        </w:tc>
        <w:tc>
          <w:tcPr>
            <w:tcW w:w="4110" w:type="dxa"/>
            <w:gridSpan w:val="2"/>
          </w:tcPr>
          <w:p w:rsidR="00E0153E" w:rsidRDefault="00E0153E" w:rsidP="00E0153E">
            <w:pPr>
              <w:rPr>
                <w:rFonts w:ascii="Avenir LT 65 Medium" w:hAnsi="Avenir LT 65 Medium"/>
                <w:sz w:val="18"/>
                <w:szCs w:val="18"/>
              </w:rPr>
            </w:pPr>
          </w:p>
        </w:tc>
        <w:tc>
          <w:tcPr>
            <w:tcW w:w="1093" w:type="dxa"/>
          </w:tcPr>
          <w:p w:rsidR="00E0153E" w:rsidRDefault="00E0153E" w:rsidP="00E0153E">
            <w:pPr>
              <w:rPr>
                <w:rFonts w:ascii="Avenir LT 65 Medium" w:hAnsi="Avenir LT 65 Medium"/>
                <w:sz w:val="18"/>
                <w:szCs w:val="18"/>
              </w:rPr>
            </w:pPr>
          </w:p>
        </w:tc>
        <w:tc>
          <w:tcPr>
            <w:tcW w:w="1417" w:type="dxa"/>
          </w:tcPr>
          <w:p w:rsidR="00E0153E" w:rsidRDefault="00E0153E" w:rsidP="00E0153E">
            <w:pPr>
              <w:rPr>
                <w:rFonts w:ascii="Avenir LT 65 Medium" w:hAnsi="Avenir LT 65 Medium"/>
                <w:sz w:val="18"/>
                <w:szCs w:val="18"/>
              </w:rPr>
            </w:pPr>
          </w:p>
        </w:tc>
      </w:tr>
      <w:tr w:rsidR="00E0153E" w:rsidTr="00E0153E">
        <w:tc>
          <w:tcPr>
            <w:tcW w:w="2641" w:type="dxa"/>
          </w:tcPr>
          <w:p w:rsidR="00E0153E" w:rsidRDefault="006B6DEB" w:rsidP="00621921">
            <w:pPr>
              <w:rPr>
                <w:rFonts w:ascii="Avenir LT 65 Medium" w:hAnsi="Avenir LT 65 Medium"/>
                <w:sz w:val="18"/>
                <w:szCs w:val="18"/>
              </w:rPr>
            </w:pPr>
            <w:r>
              <w:rPr>
                <w:rFonts w:ascii="Avenir LT 65 Medium" w:hAnsi="Avenir LT 65 Medium"/>
                <w:sz w:val="18"/>
                <w:szCs w:val="18"/>
              </w:rPr>
              <w:t>5</w:t>
            </w:r>
            <w:r w:rsidR="0003789E">
              <w:rPr>
                <w:rFonts w:ascii="Avenir LT 65 Medium" w:hAnsi="Avenir LT 65 Medium"/>
                <w:sz w:val="18"/>
                <w:szCs w:val="18"/>
              </w:rPr>
              <w:t xml:space="preserve"> </w:t>
            </w:r>
            <w:r w:rsidR="00621921">
              <w:rPr>
                <w:rFonts w:ascii="Avenir LT 65 Medium" w:hAnsi="Avenir LT 65 Medium"/>
                <w:sz w:val="18"/>
                <w:szCs w:val="18"/>
              </w:rPr>
              <w:t>Oberfläche lackieren</w:t>
            </w:r>
          </w:p>
        </w:tc>
        <w:tc>
          <w:tcPr>
            <w:tcW w:w="236" w:type="dxa"/>
          </w:tcPr>
          <w:p w:rsidR="00E0153E" w:rsidRPr="00005A52" w:rsidRDefault="00E0153E" w:rsidP="00E0153E">
            <w:pPr>
              <w:rPr>
                <w:rFonts w:ascii="Avenir LT 65 Medium" w:hAnsi="Avenir LT 65 Medium"/>
                <w:sz w:val="2"/>
                <w:szCs w:val="2"/>
              </w:rPr>
            </w:pPr>
          </w:p>
        </w:tc>
        <w:tc>
          <w:tcPr>
            <w:tcW w:w="4110" w:type="dxa"/>
            <w:gridSpan w:val="2"/>
          </w:tcPr>
          <w:p w:rsidR="00621921" w:rsidRDefault="00621921" w:rsidP="0003789E">
            <w:pPr>
              <w:rPr>
                <w:rFonts w:ascii="Avenir LT 55 Roman" w:hAnsi="Avenir LT 55 Roman"/>
                <w:sz w:val="18"/>
                <w:szCs w:val="18"/>
              </w:rPr>
            </w:pPr>
            <w:r>
              <w:rPr>
                <w:rFonts w:ascii="Avenir LT 55 Roman" w:hAnsi="Avenir LT 55 Roman"/>
                <w:sz w:val="18"/>
                <w:szCs w:val="18"/>
              </w:rPr>
              <w:t>Schleifen und lackieren</w:t>
            </w:r>
            <w:r w:rsidR="0003789E" w:rsidRPr="0003789E">
              <w:rPr>
                <w:rFonts w:ascii="Avenir LT 55 Roman" w:hAnsi="Avenir LT 55 Roman"/>
                <w:sz w:val="18"/>
                <w:szCs w:val="18"/>
              </w:rPr>
              <w:t xml:space="preserve"> mit Berger </w:t>
            </w:r>
            <w:proofErr w:type="spellStart"/>
            <w:r w:rsidR="0003789E" w:rsidRPr="0003789E">
              <w:rPr>
                <w:rFonts w:ascii="Avenir LT 55 Roman" w:hAnsi="Avenir LT 55 Roman"/>
                <w:sz w:val="18"/>
                <w:szCs w:val="18"/>
              </w:rPr>
              <w:t>Seidle</w:t>
            </w:r>
            <w:proofErr w:type="spellEnd"/>
            <w:r w:rsidR="0003789E" w:rsidRPr="0003789E">
              <w:rPr>
                <w:rFonts w:ascii="Avenir LT 55 Roman" w:hAnsi="Avenir LT 55 Roman"/>
                <w:sz w:val="18"/>
                <w:szCs w:val="18"/>
              </w:rPr>
              <w:t xml:space="preserve"> </w:t>
            </w:r>
          </w:p>
          <w:p w:rsidR="00E0153E" w:rsidRDefault="0003789E" w:rsidP="0003789E">
            <w:pPr>
              <w:rPr>
                <w:rFonts w:ascii="Avenir LT 65 Medium" w:hAnsi="Avenir LT 65 Medium"/>
                <w:sz w:val="18"/>
                <w:szCs w:val="18"/>
              </w:rPr>
            </w:pPr>
            <w:r w:rsidRPr="0003789E">
              <w:rPr>
                <w:rFonts w:ascii="Avenir LT 55 Roman" w:hAnsi="Avenir LT 55 Roman"/>
                <w:sz w:val="18"/>
                <w:szCs w:val="18"/>
              </w:rPr>
              <w:t>Öl-</w:t>
            </w:r>
            <w:proofErr w:type="spellStart"/>
            <w:r w:rsidRPr="0003789E">
              <w:rPr>
                <w:rFonts w:ascii="Avenir LT 55 Roman" w:hAnsi="Avenir LT 55 Roman"/>
                <w:sz w:val="18"/>
                <w:szCs w:val="18"/>
              </w:rPr>
              <w:t>Imprägniersiegel</w:t>
            </w:r>
            <w:proofErr w:type="spellEnd"/>
            <w:r w:rsidRPr="0003789E">
              <w:rPr>
                <w:rFonts w:ascii="Avenir LT 55 Roman" w:hAnsi="Avenir LT 55 Roman"/>
                <w:sz w:val="18"/>
                <w:szCs w:val="18"/>
              </w:rPr>
              <w:t xml:space="preserve"> LT Export Extra, halbma</w:t>
            </w:r>
            <w:r>
              <w:rPr>
                <w:rFonts w:ascii="Avenir LT 55 Roman" w:hAnsi="Avenir LT 55 Roman"/>
                <w:sz w:val="18"/>
                <w:szCs w:val="18"/>
              </w:rPr>
              <w:t>tt, gleithemmend nach DIN 18032</w:t>
            </w:r>
          </w:p>
        </w:tc>
        <w:tc>
          <w:tcPr>
            <w:tcW w:w="1093" w:type="dxa"/>
          </w:tcPr>
          <w:p w:rsidR="00E0153E" w:rsidRDefault="00E0153E" w:rsidP="00E0153E">
            <w:pPr>
              <w:rPr>
                <w:rFonts w:ascii="Avenir LT 65 Medium" w:hAnsi="Avenir LT 65 Medium"/>
                <w:sz w:val="18"/>
                <w:szCs w:val="18"/>
              </w:rPr>
            </w:pPr>
          </w:p>
        </w:tc>
        <w:tc>
          <w:tcPr>
            <w:tcW w:w="1417" w:type="dxa"/>
          </w:tcPr>
          <w:p w:rsidR="00E0153E" w:rsidRDefault="00E0153E" w:rsidP="00E0153E">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tcPr>
          <w:p w:rsidR="0003789E" w:rsidRPr="00005A52" w:rsidRDefault="0003789E" w:rsidP="00C0374A">
            <w:pPr>
              <w:rPr>
                <w:rFonts w:ascii="Avenir LT 65 Medium" w:hAnsi="Avenir LT 65 Medium"/>
                <w:sz w:val="2"/>
                <w:szCs w:val="2"/>
              </w:rPr>
            </w:pPr>
          </w:p>
        </w:tc>
        <w:tc>
          <w:tcPr>
            <w:tcW w:w="2244" w:type="dxa"/>
            <w:tcBorders>
              <w:top w:val="single" w:sz="4" w:space="0" w:color="7F7F7F" w:themeColor="text1" w:themeTint="80"/>
              <w:bottom w:val="single" w:sz="4" w:space="0" w:color="7F7F7F" w:themeColor="text1" w:themeTint="80"/>
            </w:tcBorders>
          </w:tcPr>
          <w:p w:rsidR="0003789E" w:rsidRDefault="0003789E" w:rsidP="00C0374A">
            <w:pPr>
              <w:rPr>
                <w:rFonts w:ascii="Avenir LT 65 Medium" w:hAnsi="Avenir LT 65 Medium"/>
                <w:sz w:val="18"/>
                <w:szCs w:val="18"/>
              </w:rPr>
            </w:pPr>
            <w:r>
              <w:rPr>
                <w:rFonts w:ascii="Avenir LT 65 Medium" w:hAnsi="Avenir LT 65 Medium"/>
                <w:sz w:val="18"/>
                <w:szCs w:val="18"/>
              </w:rPr>
              <w:t>Lohn:</w:t>
            </w:r>
          </w:p>
        </w:tc>
        <w:tc>
          <w:tcPr>
            <w:tcW w:w="1866" w:type="dxa"/>
            <w:tcBorders>
              <w:top w:val="single" w:sz="4" w:space="0" w:color="7F7F7F" w:themeColor="text1" w:themeTint="80"/>
              <w:bottom w:val="single" w:sz="4" w:space="0" w:color="7F7F7F" w:themeColor="text1" w:themeTint="80"/>
            </w:tcBorders>
          </w:tcPr>
          <w:p w:rsidR="0003789E" w:rsidRDefault="0003789E" w:rsidP="00C0374A">
            <w:pPr>
              <w:rPr>
                <w:rFonts w:ascii="Avenir LT 65 Medium" w:hAnsi="Avenir LT 65 Medium"/>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Borders>
              <w:bottom w:val="single" w:sz="4" w:space="0" w:color="auto"/>
            </w:tcBorders>
          </w:tcPr>
          <w:p w:rsidR="0003789E" w:rsidRDefault="0003789E" w:rsidP="00C0374A">
            <w:pPr>
              <w:rPr>
                <w:rFonts w:ascii="Avenir LT 65 Medium" w:hAnsi="Avenir LT 65 Medium"/>
                <w:sz w:val="18"/>
                <w:szCs w:val="18"/>
              </w:rPr>
            </w:pPr>
          </w:p>
        </w:tc>
        <w:tc>
          <w:tcPr>
            <w:tcW w:w="236" w:type="dxa"/>
            <w:tcBorders>
              <w:bottom w:val="single" w:sz="4" w:space="0" w:color="auto"/>
            </w:tcBorders>
          </w:tcPr>
          <w:p w:rsidR="0003789E" w:rsidRPr="00005A52" w:rsidRDefault="0003789E" w:rsidP="00C0374A">
            <w:pPr>
              <w:rPr>
                <w:rFonts w:ascii="Avenir LT 65 Medium" w:hAnsi="Avenir LT 65 Medium"/>
                <w:sz w:val="2"/>
                <w:szCs w:val="2"/>
              </w:rPr>
            </w:pPr>
          </w:p>
        </w:tc>
        <w:tc>
          <w:tcPr>
            <w:tcW w:w="2244" w:type="dxa"/>
            <w:tcBorders>
              <w:top w:val="single" w:sz="4" w:space="0" w:color="7F7F7F" w:themeColor="text1" w:themeTint="80"/>
              <w:bottom w:val="single" w:sz="4" w:space="0" w:color="auto"/>
            </w:tcBorders>
          </w:tcPr>
          <w:p w:rsidR="0003789E" w:rsidRDefault="0003789E" w:rsidP="00C0374A">
            <w:pPr>
              <w:rPr>
                <w:rFonts w:ascii="Avenir LT 65 Medium" w:hAnsi="Avenir LT 65 Medium"/>
                <w:sz w:val="18"/>
                <w:szCs w:val="18"/>
              </w:rPr>
            </w:pPr>
            <w:r>
              <w:rPr>
                <w:rFonts w:ascii="Avenir LT 65 Medium" w:hAnsi="Avenir LT 65 Medium"/>
                <w:sz w:val="18"/>
                <w:szCs w:val="18"/>
              </w:rPr>
              <w:t>Material:</w:t>
            </w:r>
          </w:p>
        </w:tc>
        <w:tc>
          <w:tcPr>
            <w:tcW w:w="1866" w:type="dxa"/>
            <w:tcBorders>
              <w:top w:val="single" w:sz="4" w:space="0" w:color="7F7F7F" w:themeColor="text1" w:themeTint="80"/>
              <w:bottom w:val="single" w:sz="4" w:space="0" w:color="auto"/>
            </w:tcBorders>
          </w:tcPr>
          <w:p w:rsidR="0003789E" w:rsidRDefault="0003789E" w:rsidP="00C0374A">
            <w:pPr>
              <w:rPr>
                <w:rFonts w:ascii="Avenir LT 65 Medium" w:hAnsi="Avenir LT 65 Medium"/>
                <w:sz w:val="18"/>
                <w:szCs w:val="18"/>
              </w:rPr>
            </w:pPr>
          </w:p>
        </w:tc>
        <w:tc>
          <w:tcPr>
            <w:tcW w:w="1093" w:type="dxa"/>
            <w:tcBorders>
              <w:bottom w:val="single" w:sz="4" w:space="0" w:color="auto"/>
            </w:tcBorders>
          </w:tcPr>
          <w:p w:rsidR="0003789E" w:rsidRDefault="0003789E" w:rsidP="00C0374A">
            <w:pPr>
              <w:rPr>
                <w:rFonts w:ascii="Avenir LT 65 Medium" w:hAnsi="Avenir LT 65 Medium"/>
                <w:sz w:val="18"/>
                <w:szCs w:val="18"/>
              </w:rPr>
            </w:pPr>
          </w:p>
        </w:tc>
        <w:tc>
          <w:tcPr>
            <w:tcW w:w="1417" w:type="dxa"/>
            <w:tcBorders>
              <w:bottom w:val="single" w:sz="4" w:space="0" w:color="auto"/>
            </w:tcBorders>
          </w:tcPr>
          <w:p w:rsidR="0003789E" w:rsidRDefault="0003789E" w:rsidP="00C0374A">
            <w:pPr>
              <w:rPr>
                <w:rFonts w:ascii="Avenir LT 65 Medium" w:hAnsi="Avenir LT 65 Medium"/>
                <w:sz w:val="18"/>
                <w:szCs w:val="18"/>
              </w:rPr>
            </w:pPr>
          </w:p>
        </w:tc>
      </w:tr>
      <w:tr w:rsidR="0003789E" w:rsidTr="00C0374A">
        <w:tc>
          <w:tcPr>
            <w:tcW w:w="2641"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tcPr>
          <w:p w:rsidR="0003789E" w:rsidRPr="00005A52" w:rsidRDefault="0003789E" w:rsidP="00C0374A">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r>
              <w:rPr>
                <w:rFonts w:ascii="Avenir LT 65 Medium" w:hAnsi="Avenir LT 65 Medium"/>
                <w:sz w:val="18"/>
                <w:szCs w:val="18"/>
              </w:rPr>
              <w:t>Einheitspreis/m²:</w:t>
            </w:r>
          </w:p>
        </w:tc>
        <w:tc>
          <w:tcPr>
            <w:tcW w:w="1093"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r>
      <w:tr w:rsidR="00E0153E" w:rsidTr="00E0153E">
        <w:tc>
          <w:tcPr>
            <w:tcW w:w="2641" w:type="dxa"/>
          </w:tcPr>
          <w:p w:rsidR="00E0153E" w:rsidRDefault="00E0153E" w:rsidP="00E0153E">
            <w:pPr>
              <w:rPr>
                <w:rFonts w:ascii="Avenir LT 65 Medium" w:hAnsi="Avenir LT 65 Medium"/>
                <w:sz w:val="18"/>
                <w:szCs w:val="18"/>
              </w:rPr>
            </w:pPr>
          </w:p>
        </w:tc>
        <w:tc>
          <w:tcPr>
            <w:tcW w:w="236" w:type="dxa"/>
          </w:tcPr>
          <w:p w:rsidR="00E0153E" w:rsidRPr="00005A52" w:rsidRDefault="00E0153E" w:rsidP="00E0153E">
            <w:pPr>
              <w:rPr>
                <w:rFonts w:ascii="Avenir LT 65 Medium" w:hAnsi="Avenir LT 65 Medium"/>
                <w:sz w:val="2"/>
                <w:szCs w:val="2"/>
              </w:rPr>
            </w:pPr>
          </w:p>
        </w:tc>
        <w:tc>
          <w:tcPr>
            <w:tcW w:w="4110" w:type="dxa"/>
            <w:gridSpan w:val="2"/>
          </w:tcPr>
          <w:p w:rsidR="00E0153E" w:rsidRDefault="00E0153E" w:rsidP="00E0153E">
            <w:pPr>
              <w:rPr>
                <w:rFonts w:ascii="Avenir LT 65 Medium" w:hAnsi="Avenir LT 65 Medium"/>
                <w:sz w:val="18"/>
                <w:szCs w:val="18"/>
              </w:rPr>
            </w:pPr>
          </w:p>
        </w:tc>
        <w:tc>
          <w:tcPr>
            <w:tcW w:w="1093" w:type="dxa"/>
          </w:tcPr>
          <w:p w:rsidR="00E0153E" w:rsidRDefault="00E0153E" w:rsidP="00E0153E">
            <w:pPr>
              <w:rPr>
                <w:rFonts w:ascii="Avenir LT 65 Medium" w:hAnsi="Avenir LT 65 Medium"/>
                <w:sz w:val="18"/>
                <w:szCs w:val="18"/>
              </w:rPr>
            </w:pPr>
          </w:p>
        </w:tc>
        <w:tc>
          <w:tcPr>
            <w:tcW w:w="1417" w:type="dxa"/>
          </w:tcPr>
          <w:p w:rsidR="00E0153E" w:rsidRDefault="00E0153E" w:rsidP="00E0153E">
            <w:pPr>
              <w:rPr>
                <w:rFonts w:ascii="Avenir LT 65 Medium" w:hAnsi="Avenir LT 65 Medium"/>
                <w:sz w:val="18"/>
                <w:szCs w:val="18"/>
              </w:rPr>
            </w:pPr>
          </w:p>
        </w:tc>
      </w:tr>
      <w:tr w:rsidR="00E0153E" w:rsidTr="00E0153E">
        <w:tc>
          <w:tcPr>
            <w:tcW w:w="2641" w:type="dxa"/>
          </w:tcPr>
          <w:p w:rsidR="00E0153E" w:rsidRDefault="006B6DEB" w:rsidP="00E0153E">
            <w:pPr>
              <w:rPr>
                <w:rFonts w:ascii="Avenir LT 65 Medium" w:hAnsi="Avenir LT 65 Medium"/>
                <w:sz w:val="18"/>
                <w:szCs w:val="18"/>
              </w:rPr>
            </w:pPr>
            <w:r>
              <w:rPr>
                <w:rFonts w:ascii="Avenir LT 65 Medium" w:hAnsi="Avenir LT 65 Medium"/>
                <w:sz w:val="18"/>
                <w:szCs w:val="18"/>
              </w:rPr>
              <w:t>6</w:t>
            </w:r>
            <w:r w:rsidR="0003789E">
              <w:rPr>
                <w:rFonts w:ascii="Avenir LT 65 Medium" w:hAnsi="Avenir LT 65 Medium"/>
                <w:sz w:val="18"/>
                <w:szCs w:val="18"/>
              </w:rPr>
              <w:t xml:space="preserve"> Spielfeldmarkierung</w:t>
            </w:r>
          </w:p>
        </w:tc>
        <w:tc>
          <w:tcPr>
            <w:tcW w:w="236" w:type="dxa"/>
          </w:tcPr>
          <w:p w:rsidR="00E0153E" w:rsidRPr="00005A52" w:rsidRDefault="00E0153E" w:rsidP="00E0153E">
            <w:pPr>
              <w:rPr>
                <w:rFonts w:ascii="Avenir LT 65 Medium" w:hAnsi="Avenir LT 65 Medium"/>
                <w:sz w:val="2"/>
                <w:szCs w:val="2"/>
              </w:rPr>
            </w:pPr>
          </w:p>
        </w:tc>
        <w:tc>
          <w:tcPr>
            <w:tcW w:w="4110" w:type="dxa"/>
            <w:gridSpan w:val="2"/>
          </w:tcPr>
          <w:p w:rsidR="0003789E" w:rsidRPr="0003789E" w:rsidRDefault="00621921" w:rsidP="0003789E">
            <w:pPr>
              <w:rPr>
                <w:rFonts w:ascii="Avenir LT 55 Roman" w:hAnsi="Avenir LT 55 Roman"/>
                <w:sz w:val="18"/>
                <w:szCs w:val="18"/>
              </w:rPr>
            </w:pPr>
            <w:r>
              <w:rPr>
                <w:rFonts w:ascii="Avenir LT 55 Roman" w:hAnsi="Avenir LT 55 Roman"/>
                <w:sz w:val="18"/>
                <w:szCs w:val="18"/>
              </w:rPr>
              <w:t>Auftragen einer Spielfeld</w:t>
            </w:r>
            <w:r w:rsidR="0003789E" w:rsidRPr="0003789E">
              <w:rPr>
                <w:rFonts w:ascii="Avenir LT 55 Roman" w:hAnsi="Avenir LT 55 Roman"/>
                <w:sz w:val="18"/>
                <w:szCs w:val="18"/>
              </w:rPr>
              <w:t xml:space="preserve">markierung mit Spezialfarben entsprechend den </w:t>
            </w:r>
          </w:p>
          <w:p w:rsidR="0003789E" w:rsidRPr="0003789E" w:rsidRDefault="0003789E" w:rsidP="0003789E">
            <w:pPr>
              <w:rPr>
                <w:rFonts w:ascii="Avenir LT 55 Roman" w:hAnsi="Avenir LT 55 Roman"/>
                <w:sz w:val="18"/>
                <w:szCs w:val="18"/>
              </w:rPr>
            </w:pPr>
            <w:r w:rsidRPr="0003789E">
              <w:rPr>
                <w:rFonts w:ascii="Avenir LT 55 Roman" w:hAnsi="Avenir LT 55 Roman"/>
                <w:sz w:val="18"/>
                <w:szCs w:val="18"/>
              </w:rPr>
              <w:t xml:space="preserve">Angaben der Bauleitung bzw. Plan inkl. den </w:t>
            </w:r>
          </w:p>
          <w:p w:rsidR="00E0153E" w:rsidRPr="0003789E" w:rsidRDefault="0003789E" w:rsidP="0003789E">
            <w:pPr>
              <w:rPr>
                <w:rFonts w:ascii="Avenir LT 55 Roman" w:hAnsi="Avenir LT 55 Roman"/>
                <w:sz w:val="18"/>
                <w:szCs w:val="18"/>
              </w:rPr>
            </w:pPr>
            <w:r w:rsidRPr="0003789E">
              <w:rPr>
                <w:rFonts w:ascii="Avenir LT 55 Roman" w:hAnsi="Avenir LT 55 Roman"/>
                <w:sz w:val="18"/>
                <w:szCs w:val="18"/>
              </w:rPr>
              <w:t>erforderlichen Vorarbeiten und Abdeckarbeiten</w:t>
            </w:r>
          </w:p>
        </w:tc>
        <w:tc>
          <w:tcPr>
            <w:tcW w:w="1093" w:type="dxa"/>
          </w:tcPr>
          <w:p w:rsidR="00E0153E" w:rsidRDefault="00E0153E" w:rsidP="00E0153E">
            <w:pPr>
              <w:rPr>
                <w:rFonts w:ascii="Avenir LT 65 Medium" w:hAnsi="Avenir LT 65 Medium"/>
                <w:sz w:val="18"/>
                <w:szCs w:val="18"/>
              </w:rPr>
            </w:pPr>
          </w:p>
        </w:tc>
        <w:tc>
          <w:tcPr>
            <w:tcW w:w="1417" w:type="dxa"/>
          </w:tcPr>
          <w:p w:rsidR="00E0153E" w:rsidRDefault="00E0153E" w:rsidP="00E0153E">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tcPr>
          <w:p w:rsidR="0003789E" w:rsidRPr="00005A52" w:rsidRDefault="0003789E" w:rsidP="00C0374A">
            <w:pPr>
              <w:rPr>
                <w:rFonts w:ascii="Avenir LT 65 Medium" w:hAnsi="Avenir LT 65 Medium"/>
                <w:sz w:val="2"/>
                <w:szCs w:val="2"/>
              </w:rPr>
            </w:pPr>
          </w:p>
        </w:tc>
        <w:tc>
          <w:tcPr>
            <w:tcW w:w="2244" w:type="dxa"/>
            <w:tcBorders>
              <w:top w:val="single" w:sz="4" w:space="0" w:color="7F7F7F" w:themeColor="text1" w:themeTint="80"/>
              <w:bottom w:val="single" w:sz="4" w:space="0" w:color="7F7F7F" w:themeColor="text1" w:themeTint="80"/>
            </w:tcBorders>
          </w:tcPr>
          <w:p w:rsidR="0003789E" w:rsidRDefault="0003789E" w:rsidP="00C0374A">
            <w:pPr>
              <w:rPr>
                <w:rFonts w:ascii="Avenir LT 65 Medium" w:hAnsi="Avenir LT 65 Medium"/>
                <w:sz w:val="18"/>
                <w:szCs w:val="18"/>
              </w:rPr>
            </w:pPr>
            <w:r>
              <w:rPr>
                <w:rFonts w:ascii="Avenir LT 65 Medium" w:hAnsi="Avenir LT 65 Medium"/>
                <w:sz w:val="18"/>
                <w:szCs w:val="18"/>
              </w:rPr>
              <w:t>Lohn:</w:t>
            </w:r>
          </w:p>
        </w:tc>
        <w:tc>
          <w:tcPr>
            <w:tcW w:w="1866" w:type="dxa"/>
            <w:tcBorders>
              <w:top w:val="single" w:sz="4" w:space="0" w:color="7F7F7F" w:themeColor="text1" w:themeTint="80"/>
              <w:bottom w:val="single" w:sz="4" w:space="0" w:color="7F7F7F" w:themeColor="text1" w:themeTint="80"/>
            </w:tcBorders>
          </w:tcPr>
          <w:p w:rsidR="0003789E" w:rsidRDefault="0003789E" w:rsidP="00C0374A">
            <w:pPr>
              <w:rPr>
                <w:rFonts w:ascii="Avenir LT 65 Medium" w:hAnsi="Avenir LT 65 Medium"/>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Borders>
              <w:bottom w:val="single" w:sz="4" w:space="0" w:color="auto"/>
            </w:tcBorders>
          </w:tcPr>
          <w:p w:rsidR="0003789E" w:rsidRDefault="0003789E" w:rsidP="00C0374A">
            <w:pPr>
              <w:rPr>
                <w:rFonts w:ascii="Avenir LT 65 Medium" w:hAnsi="Avenir LT 65 Medium"/>
                <w:sz w:val="18"/>
                <w:szCs w:val="18"/>
              </w:rPr>
            </w:pPr>
          </w:p>
        </w:tc>
        <w:tc>
          <w:tcPr>
            <w:tcW w:w="236" w:type="dxa"/>
            <w:tcBorders>
              <w:bottom w:val="single" w:sz="4" w:space="0" w:color="auto"/>
            </w:tcBorders>
          </w:tcPr>
          <w:p w:rsidR="0003789E" w:rsidRPr="00005A52" w:rsidRDefault="0003789E" w:rsidP="00C0374A">
            <w:pPr>
              <w:rPr>
                <w:rFonts w:ascii="Avenir LT 65 Medium" w:hAnsi="Avenir LT 65 Medium"/>
                <w:sz w:val="2"/>
                <w:szCs w:val="2"/>
              </w:rPr>
            </w:pPr>
          </w:p>
        </w:tc>
        <w:tc>
          <w:tcPr>
            <w:tcW w:w="2244" w:type="dxa"/>
            <w:tcBorders>
              <w:top w:val="single" w:sz="4" w:space="0" w:color="7F7F7F" w:themeColor="text1" w:themeTint="80"/>
              <w:bottom w:val="single" w:sz="4" w:space="0" w:color="auto"/>
            </w:tcBorders>
          </w:tcPr>
          <w:p w:rsidR="0003789E" w:rsidRDefault="0003789E" w:rsidP="00C0374A">
            <w:pPr>
              <w:rPr>
                <w:rFonts w:ascii="Avenir LT 65 Medium" w:hAnsi="Avenir LT 65 Medium"/>
                <w:sz w:val="18"/>
                <w:szCs w:val="18"/>
              </w:rPr>
            </w:pPr>
            <w:r>
              <w:rPr>
                <w:rFonts w:ascii="Avenir LT 65 Medium" w:hAnsi="Avenir LT 65 Medium"/>
                <w:sz w:val="18"/>
                <w:szCs w:val="18"/>
              </w:rPr>
              <w:t>Material:</w:t>
            </w:r>
          </w:p>
        </w:tc>
        <w:tc>
          <w:tcPr>
            <w:tcW w:w="1866" w:type="dxa"/>
            <w:tcBorders>
              <w:top w:val="single" w:sz="4" w:space="0" w:color="7F7F7F" w:themeColor="text1" w:themeTint="80"/>
              <w:bottom w:val="single" w:sz="4" w:space="0" w:color="auto"/>
            </w:tcBorders>
          </w:tcPr>
          <w:p w:rsidR="0003789E" w:rsidRDefault="0003789E" w:rsidP="00C0374A">
            <w:pPr>
              <w:rPr>
                <w:rFonts w:ascii="Avenir LT 65 Medium" w:hAnsi="Avenir LT 65 Medium"/>
                <w:sz w:val="18"/>
                <w:szCs w:val="18"/>
              </w:rPr>
            </w:pPr>
          </w:p>
        </w:tc>
        <w:tc>
          <w:tcPr>
            <w:tcW w:w="1093" w:type="dxa"/>
            <w:tcBorders>
              <w:bottom w:val="single" w:sz="4" w:space="0" w:color="auto"/>
            </w:tcBorders>
          </w:tcPr>
          <w:p w:rsidR="0003789E" w:rsidRDefault="0003789E" w:rsidP="00C0374A">
            <w:pPr>
              <w:rPr>
                <w:rFonts w:ascii="Avenir LT 65 Medium" w:hAnsi="Avenir LT 65 Medium"/>
                <w:sz w:val="18"/>
                <w:szCs w:val="18"/>
              </w:rPr>
            </w:pPr>
          </w:p>
        </w:tc>
        <w:tc>
          <w:tcPr>
            <w:tcW w:w="1417" w:type="dxa"/>
            <w:tcBorders>
              <w:bottom w:val="single" w:sz="4" w:space="0" w:color="auto"/>
            </w:tcBorders>
          </w:tcPr>
          <w:p w:rsidR="0003789E" w:rsidRDefault="0003789E" w:rsidP="00C0374A">
            <w:pPr>
              <w:rPr>
                <w:rFonts w:ascii="Avenir LT 65 Medium" w:hAnsi="Avenir LT 65 Medium"/>
                <w:sz w:val="18"/>
                <w:szCs w:val="18"/>
              </w:rPr>
            </w:pPr>
          </w:p>
        </w:tc>
      </w:tr>
      <w:tr w:rsidR="0003789E" w:rsidTr="00C0374A">
        <w:tc>
          <w:tcPr>
            <w:tcW w:w="2641"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tcPr>
          <w:p w:rsidR="0003789E" w:rsidRPr="00005A52" w:rsidRDefault="0003789E" w:rsidP="00C0374A">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tcPr>
          <w:p w:rsidR="0003789E" w:rsidRDefault="0003789E" w:rsidP="0003789E">
            <w:pPr>
              <w:rPr>
                <w:rFonts w:ascii="Avenir LT 65 Medium" w:hAnsi="Avenir LT 65 Medium"/>
                <w:sz w:val="18"/>
                <w:szCs w:val="18"/>
              </w:rPr>
            </w:pPr>
            <w:r>
              <w:rPr>
                <w:rFonts w:ascii="Avenir LT 65 Medium" w:hAnsi="Avenir LT 65 Medium"/>
                <w:sz w:val="18"/>
                <w:szCs w:val="18"/>
              </w:rPr>
              <w:t>Einheitspreis/</w:t>
            </w:r>
            <w:proofErr w:type="spellStart"/>
            <w:r>
              <w:rPr>
                <w:rFonts w:ascii="Avenir LT 65 Medium" w:hAnsi="Avenir LT 65 Medium"/>
                <w:sz w:val="18"/>
                <w:szCs w:val="18"/>
              </w:rPr>
              <w:t>lfm</w:t>
            </w:r>
            <w:proofErr w:type="spellEnd"/>
            <w:r>
              <w:rPr>
                <w:rFonts w:ascii="Avenir LT 65 Medium" w:hAnsi="Avenir LT 65 Medium"/>
                <w:sz w:val="18"/>
                <w:szCs w:val="18"/>
              </w:rPr>
              <w:t>:</w:t>
            </w:r>
          </w:p>
        </w:tc>
        <w:tc>
          <w:tcPr>
            <w:tcW w:w="1093"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r>
      <w:tr w:rsidR="00E0153E" w:rsidTr="00E0153E">
        <w:tc>
          <w:tcPr>
            <w:tcW w:w="2641" w:type="dxa"/>
          </w:tcPr>
          <w:p w:rsidR="00E0153E" w:rsidRDefault="00E0153E" w:rsidP="00E0153E">
            <w:pPr>
              <w:rPr>
                <w:rFonts w:ascii="Avenir LT 65 Medium" w:hAnsi="Avenir LT 65 Medium"/>
                <w:sz w:val="18"/>
                <w:szCs w:val="18"/>
              </w:rPr>
            </w:pPr>
          </w:p>
        </w:tc>
        <w:tc>
          <w:tcPr>
            <w:tcW w:w="236" w:type="dxa"/>
          </w:tcPr>
          <w:p w:rsidR="00E0153E" w:rsidRPr="00005A52" w:rsidRDefault="00E0153E" w:rsidP="00E0153E">
            <w:pPr>
              <w:rPr>
                <w:rFonts w:ascii="Avenir LT 65 Medium" w:hAnsi="Avenir LT 65 Medium"/>
                <w:sz w:val="2"/>
                <w:szCs w:val="2"/>
              </w:rPr>
            </w:pPr>
          </w:p>
        </w:tc>
        <w:tc>
          <w:tcPr>
            <w:tcW w:w="4110" w:type="dxa"/>
            <w:gridSpan w:val="2"/>
          </w:tcPr>
          <w:p w:rsidR="00E0153E" w:rsidRDefault="00E0153E" w:rsidP="00E0153E">
            <w:pPr>
              <w:rPr>
                <w:rFonts w:ascii="Avenir LT 65 Medium" w:hAnsi="Avenir LT 65 Medium"/>
                <w:sz w:val="18"/>
                <w:szCs w:val="18"/>
              </w:rPr>
            </w:pPr>
          </w:p>
        </w:tc>
        <w:tc>
          <w:tcPr>
            <w:tcW w:w="1093" w:type="dxa"/>
          </w:tcPr>
          <w:p w:rsidR="00E0153E" w:rsidRDefault="00E0153E" w:rsidP="00E0153E">
            <w:pPr>
              <w:rPr>
                <w:rFonts w:ascii="Avenir LT 65 Medium" w:hAnsi="Avenir LT 65 Medium"/>
                <w:sz w:val="18"/>
                <w:szCs w:val="18"/>
              </w:rPr>
            </w:pPr>
          </w:p>
        </w:tc>
        <w:tc>
          <w:tcPr>
            <w:tcW w:w="1417" w:type="dxa"/>
          </w:tcPr>
          <w:p w:rsidR="00E0153E" w:rsidRDefault="00E0153E" w:rsidP="00E0153E">
            <w:pPr>
              <w:rPr>
                <w:rFonts w:ascii="Avenir LT 65 Medium" w:hAnsi="Avenir LT 65 Medium"/>
                <w:sz w:val="18"/>
                <w:szCs w:val="18"/>
              </w:rPr>
            </w:pPr>
          </w:p>
        </w:tc>
      </w:tr>
      <w:tr w:rsidR="0003789E" w:rsidTr="00C0374A">
        <w:tc>
          <w:tcPr>
            <w:tcW w:w="2641" w:type="dxa"/>
          </w:tcPr>
          <w:p w:rsidR="0003789E" w:rsidRDefault="006B6DEB" w:rsidP="00C0374A">
            <w:pPr>
              <w:rPr>
                <w:rFonts w:ascii="Avenir LT 65 Medium" w:hAnsi="Avenir LT 65 Medium"/>
                <w:sz w:val="18"/>
                <w:szCs w:val="18"/>
              </w:rPr>
            </w:pPr>
            <w:r>
              <w:rPr>
                <w:rFonts w:ascii="Avenir LT 65 Medium" w:hAnsi="Avenir LT 65 Medium"/>
                <w:sz w:val="18"/>
                <w:szCs w:val="18"/>
              </w:rPr>
              <w:t>7</w:t>
            </w:r>
            <w:r w:rsidR="0003789E">
              <w:rPr>
                <w:rFonts w:ascii="Avenir LT 65 Medium" w:hAnsi="Avenir LT 65 Medium"/>
                <w:sz w:val="18"/>
                <w:szCs w:val="18"/>
              </w:rPr>
              <w:t xml:space="preserve"> Geräterahmen</w:t>
            </w:r>
          </w:p>
        </w:tc>
        <w:tc>
          <w:tcPr>
            <w:tcW w:w="236" w:type="dxa"/>
          </w:tcPr>
          <w:p w:rsidR="0003789E" w:rsidRPr="00005A52" w:rsidRDefault="0003789E" w:rsidP="00C0374A">
            <w:pPr>
              <w:rPr>
                <w:rFonts w:ascii="Avenir LT 65 Medium" w:hAnsi="Avenir LT 65 Medium"/>
                <w:sz w:val="2"/>
                <w:szCs w:val="2"/>
              </w:rPr>
            </w:pPr>
          </w:p>
        </w:tc>
        <w:tc>
          <w:tcPr>
            <w:tcW w:w="4110" w:type="dxa"/>
            <w:gridSpan w:val="2"/>
          </w:tcPr>
          <w:p w:rsidR="0003789E" w:rsidRPr="0003789E" w:rsidRDefault="0003789E" w:rsidP="0003789E">
            <w:pPr>
              <w:rPr>
                <w:rFonts w:ascii="Avenir LT 65 Medium" w:hAnsi="Avenir LT 65 Medium"/>
                <w:sz w:val="18"/>
                <w:szCs w:val="18"/>
                <w:lang w:val="de-AT"/>
              </w:rPr>
            </w:pPr>
            <w:r w:rsidRPr="0003789E">
              <w:rPr>
                <w:rFonts w:ascii="Avenir LT 55 Roman" w:hAnsi="Avenir LT 55 Roman"/>
                <w:sz w:val="18"/>
                <w:szCs w:val="18"/>
              </w:rPr>
              <w:t xml:space="preserve">Geräterahmen (Bodenhülsen und Deckel </w:t>
            </w:r>
            <w:proofErr w:type="spellStart"/>
            <w:r w:rsidRPr="0003789E">
              <w:rPr>
                <w:rFonts w:ascii="Avenir LT 55 Roman" w:hAnsi="Avenir LT 55 Roman"/>
                <w:sz w:val="18"/>
                <w:szCs w:val="18"/>
              </w:rPr>
              <w:t>bauseits</w:t>
            </w:r>
            <w:proofErr w:type="spellEnd"/>
            <w:r w:rsidRPr="0003789E">
              <w:rPr>
                <w:rFonts w:ascii="Avenir LT 55 Roman" w:hAnsi="Avenir LT 55 Roman"/>
                <w:sz w:val="18"/>
                <w:szCs w:val="18"/>
              </w:rPr>
              <w:t xml:space="preserve"> beigestellt) fachgerecht einbauen</w:t>
            </w: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tcPr>
          <w:p w:rsidR="0003789E" w:rsidRPr="00005A52" w:rsidRDefault="0003789E" w:rsidP="00C0374A">
            <w:pPr>
              <w:rPr>
                <w:rFonts w:ascii="Avenir LT 65 Medium" w:hAnsi="Avenir LT 65 Medium"/>
                <w:sz w:val="2"/>
                <w:szCs w:val="2"/>
              </w:rPr>
            </w:pPr>
          </w:p>
        </w:tc>
        <w:tc>
          <w:tcPr>
            <w:tcW w:w="2244" w:type="dxa"/>
            <w:tcBorders>
              <w:top w:val="single" w:sz="4" w:space="0" w:color="7F7F7F" w:themeColor="text1" w:themeTint="80"/>
              <w:bottom w:val="single" w:sz="4" w:space="0" w:color="7F7F7F" w:themeColor="text1" w:themeTint="80"/>
            </w:tcBorders>
          </w:tcPr>
          <w:p w:rsidR="0003789E" w:rsidRDefault="0003789E" w:rsidP="00C0374A">
            <w:pPr>
              <w:rPr>
                <w:rFonts w:ascii="Avenir LT 65 Medium" w:hAnsi="Avenir LT 65 Medium"/>
                <w:sz w:val="18"/>
                <w:szCs w:val="18"/>
              </w:rPr>
            </w:pPr>
            <w:r>
              <w:rPr>
                <w:rFonts w:ascii="Avenir LT 65 Medium" w:hAnsi="Avenir LT 65 Medium"/>
                <w:sz w:val="18"/>
                <w:szCs w:val="18"/>
              </w:rPr>
              <w:t>Lohn:</w:t>
            </w:r>
          </w:p>
        </w:tc>
        <w:tc>
          <w:tcPr>
            <w:tcW w:w="1866" w:type="dxa"/>
            <w:tcBorders>
              <w:top w:val="single" w:sz="4" w:space="0" w:color="7F7F7F" w:themeColor="text1" w:themeTint="80"/>
              <w:bottom w:val="single" w:sz="4" w:space="0" w:color="7F7F7F" w:themeColor="text1" w:themeTint="80"/>
            </w:tcBorders>
          </w:tcPr>
          <w:p w:rsidR="0003789E" w:rsidRDefault="0003789E" w:rsidP="00C0374A">
            <w:pPr>
              <w:rPr>
                <w:rFonts w:ascii="Avenir LT 65 Medium" w:hAnsi="Avenir LT 65 Medium"/>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Borders>
              <w:bottom w:val="single" w:sz="4" w:space="0" w:color="auto"/>
            </w:tcBorders>
          </w:tcPr>
          <w:p w:rsidR="0003789E" w:rsidRDefault="0003789E" w:rsidP="00C0374A">
            <w:pPr>
              <w:rPr>
                <w:rFonts w:ascii="Avenir LT 65 Medium" w:hAnsi="Avenir LT 65 Medium"/>
                <w:sz w:val="18"/>
                <w:szCs w:val="18"/>
              </w:rPr>
            </w:pPr>
          </w:p>
        </w:tc>
        <w:tc>
          <w:tcPr>
            <w:tcW w:w="236" w:type="dxa"/>
            <w:tcBorders>
              <w:bottom w:val="single" w:sz="4" w:space="0" w:color="auto"/>
            </w:tcBorders>
          </w:tcPr>
          <w:p w:rsidR="0003789E" w:rsidRPr="00005A52" w:rsidRDefault="0003789E" w:rsidP="00C0374A">
            <w:pPr>
              <w:rPr>
                <w:rFonts w:ascii="Avenir LT 65 Medium" w:hAnsi="Avenir LT 65 Medium"/>
                <w:sz w:val="2"/>
                <w:szCs w:val="2"/>
              </w:rPr>
            </w:pPr>
          </w:p>
        </w:tc>
        <w:tc>
          <w:tcPr>
            <w:tcW w:w="2244" w:type="dxa"/>
            <w:tcBorders>
              <w:top w:val="single" w:sz="4" w:space="0" w:color="7F7F7F" w:themeColor="text1" w:themeTint="80"/>
              <w:bottom w:val="single" w:sz="4" w:space="0" w:color="auto"/>
            </w:tcBorders>
          </w:tcPr>
          <w:p w:rsidR="0003789E" w:rsidRDefault="0003789E" w:rsidP="00C0374A">
            <w:pPr>
              <w:rPr>
                <w:rFonts w:ascii="Avenir LT 65 Medium" w:hAnsi="Avenir LT 65 Medium"/>
                <w:sz w:val="18"/>
                <w:szCs w:val="18"/>
              </w:rPr>
            </w:pPr>
            <w:r>
              <w:rPr>
                <w:rFonts w:ascii="Avenir LT 65 Medium" w:hAnsi="Avenir LT 65 Medium"/>
                <w:sz w:val="18"/>
                <w:szCs w:val="18"/>
              </w:rPr>
              <w:t>Material:</w:t>
            </w:r>
          </w:p>
        </w:tc>
        <w:tc>
          <w:tcPr>
            <w:tcW w:w="1866" w:type="dxa"/>
            <w:tcBorders>
              <w:top w:val="single" w:sz="4" w:space="0" w:color="7F7F7F" w:themeColor="text1" w:themeTint="80"/>
              <w:bottom w:val="single" w:sz="4" w:space="0" w:color="auto"/>
            </w:tcBorders>
          </w:tcPr>
          <w:p w:rsidR="0003789E" w:rsidRDefault="0003789E" w:rsidP="00C0374A">
            <w:pPr>
              <w:rPr>
                <w:rFonts w:ascii="Avenir LT 65 Medium" w:hAnsi="Avenir LT 65 Medium"/>
                <w:sz w:val="18"/>
                <w:szCs w:val="18"/>
              </w:rPr>
            </w:pPr>
          </w:p>
        </w:tc>
        <w:tc>
          <w:tcPr>
            <w:tcW w:w="1093" w:type="dxa"/>
            <w:tcBorders>
              <w:bottom w:val="single" w:sz="4" w:space="0" w:color="auto"/>
            </w:tcBorders>
          </w:tcPr>
          <w:p w:rsidR="0003789E" w:rsidRDefault="0003789E" w:rsidP="00C0374A">
            <w:pPr>
              <w:rPr>
                <w:rFonts w:ascii="Avenir LT 65 Medium" w:hAnsi="Avenir LT 65 Medium"/>
                <w:sz w:val="18"/>
                <w:szCs w:val="18"/>
              </w:rPr>
            </w:pPr>
          </w:p>
        </w:tc>
        <w:tc>
          <w:tcPr>
            <w:tcW w:w="1417" w:type="dxa"/>
            <w:tcBorders>
              <w:bottom w:val="single" w:sz="4" w:space="0" w:color="auto"/>
            </w:tcBorders>
          </w:tcPr>
          <w:p w:rsidR="0003789E" w:rsidRDefault="0003789E" w:rsidP="00C0374A">
            <w:pPr>
              <w:rPr>
                <w:rFonts w:ascii="Avenir LT 65 Medium" w:hAnsi="Avenir LT 65 Medium"/>
                <w:sz w:val="18"/>
                <w:szCs w:val="18"/>
              </w:rPr>
            </w:pPr>
          </w:p>
        </w:tc>
      </w:tr>
      <w:tr w:rsidR="0003789E" w:rsidTr="00C0374A">
        <w:tc>
          <w:tcPr>
            <w:tcW w:w="2641"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tcPr>
          <w:p w:rsidR="0003789E" w:rsidRPr="00005A52" w:rsidRDefault="0003789E" w:rsidP="00C0374A">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r>
              <w:rPr>
                <w:rFonts w:ascii="Avenir LT 65 Medium" w:hAnsi="Avenir LT 65 Medium"/>
                <w:sz w:val="18"/>
                <w:szCs w:val="18"/>
              </w:rPr>
              <w:t>Einheitspreis/</w:t>
            </w:r>
            <w:proofErr w:type="spellStart"/>
            <w:r>
              <w:rPr>
                <w:rFonts w:ascii="Avenir LT 65 Medium" w:hAnsi="Avenir LT 65 Medium"/>
                <w:sz w:val="18"/>
                <w:szCs w:val="18"/>
              </w:rPr>
              <w:t>Stk</w:t>
            </w:r>
            <w:proofErr w:type="spellEnd"/>
            <w:r>
              <w:rPr>
                <w:rFonts w:ascii="Avenir LT 65 Medium" w:hAnsi="Avenir LT 65 Medium"/>
                <w:sz w:val="18"/>
                <w:szCs w:val="18"/>
              </w:rPr>
              <w:t>.:</w:t>
            </w:r>
          </w:p>
        </w:tc>
        <w:tc>
          <w:tcPr>
            <w:tcW w:w="1093"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r>
      <w:tr w:rsidR="0003789E" w:rsidTr="00E0153E">
        <w:tc>
          <w:tcPr>
            <w:tcW w:w="2641" w:type="dxa"/>
          </w:tcPr>
          <w:p w:rsidR="0003789E" w:rsidRDefault="0003789E">
            <w:pPr>
              <w:rPr>
                <w:rFonts w:ascii="Avenir LT 65 Medium" w:hAnsi="Avenir LT 65 Medium"/>
                <w:noProof/>
                <w:sz w:val="18"/>
                <w:szCs w:val="18"/>
                <w:lang w:eastAsia="de-DE"/>
              </w:rPr>
            </w:pPr>
          </w:p>
        </w:tc>
        <w:tc>
          <w:tcPr>
            <w:tcW w:w="236" w:type="dxa"/>
          </w:tcPr>
          <w:p w:rsidR="0003789E" w:rsidRPr="00005A52" w:rsidRDefault="0003789E" w:rsidP="00005A52">
            <w:pPr>
              <w:rPr>
                <w:rFonts w:ascii="Avenir LT 65 Medium" w:hAnsi="Avenir LT 65 Medium"/>
                <w:sz w:val="2"/>
                <w:szCs w:val="2"/>
              </w:rPr>
            </w:pPr>
          </w:p>
        </w:tc>
        <w:tc>
          <w:tcPr>
            <w:tcW w:w="4110" w:type="dxa"/>
            <w:gridSpan w:val="2"/>
          </w:tcPr>
          <w:p w:rsidR="0003789E" w:rsidRDefault="0003789E">
            <w:pPr>
              <w:rPr>
                <w:rFonts w:ascii="Avenir LT 55 Roman" w:hAnsi="Avenir LT 55 Roman"/>
                <w:sz w:val="18"/>
                <w:szCs w:val="18"/>
              </w:rPr>
            </w:pPr>
          </w:p>
        </w:tc>
        <w:tc>
          <w:tcPr>
            <w:tcW w:w="1093" w:type="dxa"/>
          </w:tcPr>
          <w:p w:rsidR="0003789E" w:rsidRDefault="0003789E">
            <w:pPr>
              <w:rPr>
                <w:rFonts w:ascii="Avenir LT 65 Medium" w:hAnsi="Avenir LT 65 Medium"/>
                <w:sz w:val="18"/>
                <w:szCs w:val="18"/>
              </w:rPr>
            </w:pPr>
          </w:p>
        </w:tc>
        <w:tc>
          <w:tcPr>
            <w:tcW w:w="1417" w:type="dxa"/>
          </w:tcPr>
          <w:p w:rsidR="0003789E" w:rsidRDefault="0003789E">
            <w:pPr>
              <w:rPr>
                <w:rFonts w:ascii="Avenir LT 65 Medium" w:hAnsi="Avenir LT 65 Medium"/>
                <w:sz w:val="18"/>
                <w:szCs w:val="18"/>
              </w:rPr>
            </w:pPr>
          </w:p>
        </w:tc>
      </w:tr>
      <w:tr w:rsidR="0003789E" w:rsidTr="00C0374A">
        <w:tc>
          <w:tcPr>
            <w:tcW w:w="2641" w:type="dxa"/>
          </w:tcPr>
          <w:p w:rsidR="0003789E" w:rsidRDefault="006B6DEB" w:rsidP="00C0374A">
            <w:pPr>
              <w:rPr>
                <w:rFonts w:ascii="Avenir LT 65 Medium" w:hAnsi="Avenir LT 65 Medium"/>
                <w:sz w:val="18"/>
                <w:szCs w:val="18"/>
              </w:rPr>
            </w:pPr>
            <w:r>
              <w:rPr>
                <w:rFonts w:ascii="Avenir LT 65 Medium" w:hAnsi="Avenir LT 65 Medium"/>
                <w:sz w:val="18"/>
                <w:szCs w:val="18"/>
              </w:rPr>
              <w:t>8</w:t>
            </w:r>
            <w:r w:rsidR="0003789E">
              <w:rPr>
                <w:rFonts w:ascii="Avenir LT 65 Medium" w:hAnsi="Avenir LT 65 Medium"/>
                <w:sz w:val="18"/>
                <w:szCs w:val="18"/>
              </w:rPr>
              <w:t xml:space="preserve"> Dehnungsfugen</w:t>
            </w:r>
          </w:p>
        </w:tc>
        <w:tc>
          <w:tcPr>
            <w:tcW w:w="236" w:type="dxa"/>
          </w:tcPr>
          <w:p w:rsidR="0003789E" w:rsidRPr="00005A52" w:rsidRDefault="0003789E" w:rsidP="00C0374A">
            <w:pPr>
              <w:rPr>
                <w:rFonts w:ascii="Avenir LT 65 Medium" w:hAnsi="Avenir LT 65 Medium"/>
                <w:sz w:val="2"/>
                <w:szCs w:val="2"/>
              </w:rPr>
            </w:pPr>
          </w:p>
        </w:tc>
        <w:tc>
          <w:tcPr>
            <w:tcW w:w="4110" w:type="dxa"/>
            <w:gridSpan w:val="2"/>
          </w:tcPr>
          <w:p w:rsidR="0003789E" w:rsidRPr="0003789E" w:rsidRDefault="0003789E" w:rsidP="00C0374A">
            <w:pPr>
              <w:rPr>
                <w:rFonts w:ascii="Avenir LT 55 Roman" w:hAnsi="Avenir LT 55 Roman"/>
                <w:sz w:val="18"/>
                <w:szCs w:val="18"/>
              </w:rPr>
            </w:pPr>
            <w:r w:rsidRPr="0003789E">
              <w:rPr>
                <w:rFonts w:ascii="Avenir LT 55 Roman" w:hAnsi="Avenir LT 55 Roman"/>
                <w:sz w:val="18"/>
                <w:szCs w:val="18"/>
              </w:rPr>
              <w:t>Dehnungsfugen mit Abschlussschiene einbringen</w:t>
            </w: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tcPr>
          <w:p w:rsidR="0003789E" w:rsidRPr="00005A52" w:rsidRDefault="0003789E" w:rsidP="00C0374A">
            <w:pPr>
              <w:rPr>
                <w:rFonts w:ascii="Avenir LT 65 Medium" w:hAnsi="Avenir LT 65 Medium"/>
                <w:sz w:val="2"/>
                <w:szCs w:val="2"/>
              </w:rPr>
            </w:pPr>
          </w:p>
        </w:tc>
        <w:tc>
          <w:tcPr>
            <w:tcW w:w="2244" w:type="dxa"/>
            <w:tcBorders>
              <w:top w:val="single" w:sz="4" w:space="0" w:color="7F7F7F" w:themeColor="text1" w:themeTint="80"/>
              <w:bottom w:val="single" w:sz="4" w:space="0" w:color="7F7F7F" w:themeColor="text1" w:themeTint="80"/>
            </w:tcBorders>
          </w:tcPr>
          <w:p w:rsidR="0003789E" w:rsidRDefault="0003789E" w:rsidP="00C0374A">
            <w:pPr>
              <w:rPr>
                <w:rFonts w:ascii="Avenir LT 65 Medium" w:hAnsi="Avenir LT 65 Medium"/>
                <w:sz w:val="18"/>
                <w:szCs w:val="18"/>
              </w:rPr>
            </w:pPr>
            <w:r>
              <w:rPr>
                <w:rFonts w:ascii="Avenir LT 65 Medium" w:hAnsi="Avenir LT 65 Medium"/>
                <w:sz w:val="18"/>
                <w:szCs w:val="18"/>
              </w:rPr>
              <w:t>Lohn:</w:t>
            </w:r>
          </w:p>
        </w:tc>
        <w:tc>
          <w:tcPr>
            <w:tcW w:w="1866" w:type="dxa"/>
            <w:tcBorders>
              <w:top w:val="single" w:sz="4" w:space="0" w:color="7F7F7F" w:themeColor="text1" w:themeTint="80"/>
              <w:bottom w:val="single" w:sz="4" w:space="0" w:color="7F7F7F" w:themeColor="text1" w:themeTint="80"/>
            </w:tcBorders>
          </w:tcPr>
          <w:p w:rsidR="0003789E" w:rsidRDefault="0003789E" w:rsidP="00C0374A">
            <w:pPr>
              <w:rPr>
                <w:rFonts w:ascii="Avenir LT 65 Medium" w:hAnsi="Avenir LT 65 Medium"/>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Borders>
              <w:bottom w:val="single" w:sz="4" w:space="0" w:color="auto"/>
            </w:tcBorders>
          </w:tcPr>
          <w:p w:rsidR="0003789E" w:rsidRDefault="0003789E" w:rsidP="00C0374A">
            <w:pPr>
              <w:rPr>
                <w:rFonts w:ascii="Avenir LT 65 Medium" w:hAnsi="Avenir LT 65 Medium"/>
                <w:sz w:val="18"/>
                <w:szCs w:val="18"/>
              </w:rPr>
            </w:pPr>
          </w:p>
        </w:tc>
        <w:tc>
          <w:tcPr>
            <w:tcW w:w="236" w:type="dxa"/>
            <w:tcBorders>
              <w:bottom w:val="single" w:sz="4" w:space="0" w:color="auto"/>
            </w:tcBorders>
          </w:tcPr>
          <w:p w:rsidR="0003789E" w:rsidRPr="00005A52" w:rsidRDefault="0003789E" w:rsidP="00C0374A">
            <w:pPr>
              <w:rPr>
                <w:rFonts w:ascii="Avenir LT 65 Medium" w:hAnsi="Avenir LT 65 Medium"/>
                <w:sz w:val="2"/>
                <w:szCs w:val="2"/>
              </w:rPr>
            </w:pPr>
          </w:p>
        </w:tc>
        <w:tc>
          <w:tcPr>
            <w:tcW w:w="2244" w:type="dxa"/>
            <w:tcBorders>
              <w:top w:val="single" w:sz="4" w:space="0" w:color="7F7F7F" w:themeColor="text1" w:themeTint="80"/>
              <w:bottom w:val="single" w:sz="4" w:space="0" w:color="auto"/>
            </w:tcBorders>
          </w:tcPr>
          <w:p w:rsidR="0003789E" w:rsidRDefault="0003789E" w:rsidP="00C0374A">
            <w:pPr>
              <w:rPr>
                <w:rFonts w:ascii="Avenir LT 65 Medium" w:hAnsi="Avenir LT 65 Medium"/>
                <w:sz w:val="18"/>
                <w:szCs w:val="18"/>
              </w:rPr>
            </w:pPr>
            <w:r>
              <w:rPr>
                <w:rFonts w:ascii="Avenir LT 65 Medium" w:hAnsi="Avenir LT 65 Medium"/>
                <w:sz w:val="18"/>
                <w:szCs w:val="18"/>
              </w:rPr>
              <w:t>Material:</w:t>
            </w:r>
          </w:p>
        </w:tc>
        <w:tc>
          <w:tcPr>
            <w:tcW w:w="1866" w:type="dxa"/>
            <w:tcBorders>
              <w:top w:val="single" w:sz="4" w:space="0" w:color="7F7F7F" w:themeColor="text1" w:themeTint="80"/>
              <w:bottom w:val="single" w:sz="4" w:space="0" w:color="auto"/>
            </w:tcBorders>
          </w:tcPr>
          <w:p w:rsidR="0003789E" w:rsidRDefault="0003789E" w:rsidP="00C0374A">
            <w:pPr>
              <w:rPr>
                <w:rFonts w:ascii="Avenir LT 65 Medium" w:hAnsi="Avenir LT 65 Medium"/>
                <w:sz w:val="18"/>
                <w:szCs w:val="18"/>
              </w:rPr>
            </w:pPr>
          </w:p>
        </w:tc>
        <w:tc>
          <w:tcPr>
            <w:tcW w:w="1093" w:type="dxa"/>
            <w:tcBorders>
              <w:bottom w:val="single" w:sz="4" w:space="0" w:color="auto"/>
            </w:tcBorders>
          </w:tcPr>
          <w:p w:rsidR="0003789E" w:rsidRDefault="0003789E" w:rsidP="00C0374A">
            <w:pPr>
              <w:rPr>
                <w:rFonts w:ascii="Avenir LT 65 Medium" w:hAnsi="Avenir LT 65 Medium"/>
                <w:sz w:val="18"/>
                <w:szCs w:val="18"/>
              </w:rPr>
            </w:pPr>
          </w:p>
        </w:tc>
        <w:tc>
          <w:tcPr>
            <w:tcW w:w="1417" w:type="dxa"/>
            <w:tcBorders>
              <w:bottom w:val="single" w:sz="4" w:space="0" w:color="auto"/>
            </w:tcBorders>
          </w:tcPr>
          <w:p w:rsidR="0003789E" w:rsidRDefault="0003789E" w:rsidP="00C0374A">
            <w:pPr>
              <w:rPr>
                <w:rFonts w:ascii="Avenir LT 65 Medium" w:hAnsi="Avenir LT 65 Medium"/>
                <w:sz w:val="18"/>
                <w:szCs w:val="18"/>
              </w:rPr>
            </w:pPr>
          </w:p>
        </w:tc>
      </w:tr>
      <w:tr w:rsidR="0003789E" w:rsidTr="00C0374A">
        <w:tc>
          <w:tcPr>
            <w:tcW w:w="2641"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tcPr>
          <w:p w:rsidR="0003789E" w:rsidRPr="00005A52" w:rsidRDefault="0003789E" w:rsidP="00C0374A">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r>
              <w:rPr>
                <w:rFonts w:ascii="Avenir LT 65 Medium" w:hAnsi="Avenir LT 65 Medium"/>
                <w:sz w:val="18"/>
                <w:szCs w:val="18"/>
              </w:rPr>
              <w:t>Einheitspreis/</w:t>
            </w:r>
            <w:proofErr w:type="spellStart"/>
            <w:r>
              <w:rPr>
                <w:rFonts w:ascii="Avenir LT 65 Medium" w:hAnsi="Avenir LT 65 Medium"/>
                <w:sz w:val="18"/>
                <w:szCs w:val="18"/>
              </w:rPr>
              <w:t>lfm</w:t>
            </w:r>
            <w:proofErr w:type="spellEnd"/>
            <w:r>
              <w:rPr>
                <w:rFonts w:ascii="Avenir LT 65 Medium" w:hAnsi="Avenir LT 65 Medium"/>
                <w:sz w:val="18"/>
                <w:szCs w:val="18"/>
              </w:rPr>
              <w:t>:</w:t>
            </w:r>
          </w:p>
        </w:tc>
        <w:tc>
          <w:tcPr>
            <w:tcW w:w="1093"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tcPr>
          <w:p w:rsidR="0003789E" w:rsidRDefault="0003789E" w:rsidP="00C0374A">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tcPr>
          <w:p w:rsidR="0003789E" w:rsidRPr="00005A52" w:rsidRDefault="0003789E" w:rsidP="00C0374A">
            <w:pPr>
              <w:rPr>
                <w:rFonts w:ascii="Avenir LT 65 Medium" w:hAnsi="Avenir LT 65 Medium"/>
                <w:sz w:val="2"/>
                <w:szCs w:val="2"/>
              </w:rPr>
            </w:pPr>
          </w:p>
        </w:tc>
        <w:tc>
          <w:tcPr>
            <w:tcW w:w="4110" w:type="dxa"/>
            <w:gridSpan w:val="2"/>
          </w:tcPr>
          <w:p w:rsidR="0003789E" w:rsidRDefault="0003789E" w:rsidP="00C0374A">
            <w:pPr>
              <w:rPr>
                <w:rFonts w:ascii="Avenir LT 65 Medium" w:hAnsi="Avenir LT 65 Medium"/>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621921" w:rsidTr="005E6D65">
        <w:tc>
          <w:tcPr>
            <w:tcW w:w="2641" w:type="dxa"/>
          </w:tcPr>
          <w:p w:rsidR="00621921" w:rsidRDefault="006B6DEB" w:rsidP="005E6D65">
            <w:pPr>
              <w:rPr>
                <w:rFonts w:ascii="Avenir LT 65 Medium" w:hAnsi="Avenir LT 65 Medium"/>
                <w:sz w:val="18"/>
                <w:szCs w:val="18"/>
              </w:rPr>
            </w:pPr>
            <w:r>
              <w:rPr>
                <w:rFonts w:ascii="Avenir LT 65 Medium" w:hAnsi="Avenir LT 65 Medium"/>
                <w:sz w:val="18"/>
                <w:szCs w:val="18"/>
              </w:rPr>
              <w:t>9</w:t>
            </w:r>
            <w:r w:rsidR="00621921">
              <w:rPr>
                <w:rFonts w:ascii="Avenir LT 65 Medium" w:hAnsi="Avenir LT 65 Medium"/>
                <w:sz w:val="18"/>
                <w:szCs w:val="18"/>
              </w:rPr>
              <w:t xml:space="preserve"> Dehnungsfugen</w:t>
            </w:r>
          </w:p>
        </w:tc>
        <w:tc>
          <w:tcPr>
            <w:tcW w:w="236" w:type="dxa"/>
          </w:tcPr>
          <w:p w:rsidR="00621921" w:rsidRPr="00005A52" w:rsidRDefault="00621921" w:rsidP="005E6D65">
            <w:pPr>
              <w:rPr>
                <w:rFonts w:ascii="Avenir LT 65 Medium" w:hAnsi="Avenir LT 65 Medium"/>
                <w:sz w:val="2"/>
                <w:szCs w:val="2"/>
              </w:rPr>
            </w:pPr>
          </w:p>
        </w:tc>
        <w:tc>
          <w:tcPr>
            <w:tcW w:w="4110" w:type="dxa"/>
            <w:gridSpan w:val="2"/>
          </w:tcPr>
          <w:p w:rsidR="00621921" w:rsidRPr="0003789E" w:rsidRDefault="00621921" w:rsidP="005E6D65">
            <w:pPr>
              <w:rPr>
                <w:rFonts w:ascii="Avenir LT 55 Roman" w:hAnsi="Avenir LT 55 Roman"/>
                <w:sz w:val="18"/>
                <w:szCs w:val="18"/>
              </w:rPr>
            </w:pPr>
            <w:r w:rsidRPr="0003789E">
              <w:rPr>
                <w:rFonts w:ascii="Avenir LT 55 Roman" w:hAnsi="Avenir LT 55 Roman"/>
                <w:sz w:val="18"/>
                <w:szCs w:val="18"/>
              </w:rPr>
              <w:t>Dehnungsfugen mit dauerelastischem Material verfugen</w:t>
            </w:r>
          </w:p>
        </w:tc>
        <w:tc>
          <w:tcPr>
            <w:tcW w:w="1093" w:type="dxa"/>
          </w:tcPr>
          <w:p w:rsidR="00621921" w:rsidRDefault="00621921" w:rsidP="005E6D65">
            <w:pPr>
              <w:rPr>
                <w:rFonts w:ascii="Avenir LT 65 Medium" w:hAnsi="Avenir LT 65 Medium"/>
                <w:sz w:val="18"/>
                <w:szCs w:val="18"/>
              </w:rPr>
            </w:pPr>
          </w:p>
        </w:tc>
        <w:tc>
          <w:tcPr>
            <w:tcW w:w="1417" w:type="dxa"/>
          </w:tcPr>
          <w:p w:rsidR="00621921" w:rsidRDefault="00621921" w:rsidP="005E6D65">
            <w:pPr>
              <w:rPr>
                <w:rFonts w:ascii="Avenir LT 65 Medium" w:hAnsi="Avenir LT 65 Medium"/>
                <w:sz w:val="18"/>
                <w:szCs w:val="18"/>
              </w:rPr>
            </w:pPr>
          </w:p>
        </w:tc>
      </w:tr>
      <w:tr w:rsidR="00621921" w:rsidTr="005E6D65">
        <w:tc>
          <w:tcPr>
            <w:tcW w:w="2641" w:type="dxa"/>
          </w:tcPr>
          <w:p w:rsidR="00621921" w:rsidRDefault="00621921" w:rsidP="005E6D65">
            <w:pPr>
              <w:rPr>
                <w:rFonts w:ascii="Avenir LT 65 Medium" w:hAnsi="Avenir LT 65 Medium"/>
                <w:sz w:val="18"/>
                <w:szCs w:val="18"/>
              </w:rPr>
            </w:pPr>
          </w:p>
        </w:tc>
        <w:tc>
          <w:tcPr>
            <w:tcW w:w="236" w:type="dxa"/>
          </w:tcPr>
          <w:p w:rsidR="00621921" w:rsidRPr="00005A52" w:rsidRDefault="00621921" w:rsidP="005E6D65">
            <w:pPr>
              <w:rPr>
                <w:rFonts w:ascii="Avenir LT 65 Medium" w:hAnsi="Avenir LT 65 Medium"/>
                <w:sz w:val="2"/>
                <w:szCs w:val="2"/>
              </w:rPr>
            </w:pPr>
          </w:p>
        </w:tc>
        <w:tc>
          <w:tcPr>
            <w:tcW w:w="2244" w:type="dxa"/>
            <w:tcBorders>
              <w:top w:val="single" w:sz="4" w:space="0" w:color="7F7F7F" w:themeColor="text1" w:themeTint="80"/>
              <w:bottom w:val="single" w:sz="4" w:space="0" w:color="7F7F7F" w:themeColor="text1" w:themeTint="80"/>
            </w:tcBorders>
          </w:tcPr>
          <w:p w:rsidR="00621921" w:rsidRDefault="00621921" w:rsidP="005E6D65">
            <w:pPr>
              <w:rPr>
                <w:rFonts w:ascii="Avenir LT 65 Medium" w:hAnsi="Avenir LT 65 Medium"/>
                <w:sz w:val="18"/>
                <w:szCs w:val="18"/>
              </w:rPr>
            </w:pPr>
            <w:r>
              <w:rPr>
                <w:rFonts w:ascii="Avenir LT 65 Medium" w:hAnsi="Avenir LT 65 Medium"/>
                <w:sz w:val="18"/>
                <w:szCs w:val="18"/>
              </w:rPr>
              <w:t>Lohn:</w:t>
            </w:r>
          </w:p>
        </w:tc>
        <w:tc>
          <w:tcPr>
            <w:tcW w:w="1866" w:type="dxa"/>
            <w:tcBorders>
              <w:top w:val="single" w:sz="4" w:space="0" w:color="7F7F7F" w:themeColor="text1" w:themeTint="80"/>
              <w:bottom w:val="single" w:sz="4" w:space="0" w:color="7F7F7F" w:themeColor="text1" w:themeTint="80"/>
            </w:tcBorders>
          </w:tcPr>
          <w:p w:rsidR="00621921" w:rsidRDefault="00621921" w:rsidP="005E6D65">
            <w:pPr>
              <w:rPr>
                <w:rFonts w:ascii="Avenir LT 65 Medium" w:hAnsi="Avenir LT 65 Medium"/>
                <w:sz w:val="18"/>
                <w:szCs w:val="18"/>
              </w:rPr>
            </w:pPr>
          </w:p>
        </w:tc>
        <w:tc>
          <w:tcPr>
            <w:tcW w:w="1093" w:type="dxa"/>
          </w:tcPr>
          <w:p w:rsidR="00621921" w:rsidRDefault="00621921" w:rsidP="005E6D65">
            <w:pPr>
              <w:rPr>
                <w:rFonts w:ascii="Avenir LT 65 Medium" w:hAnsi="Avenir LT 65 Medium"/>
                <w:sz w:val="18"/>
                <w:szCs w:val="18"/>
              </w:rPr>
            </w:pPr>
          </w:p>
        </w:tc>
        <w:tc>
          <w:tcPr>
            <w:tcW w:w="1417" w:type="dxa"/>
          </w:tcPr>
          <w:p w:rsidR="00621921" w:rsidRDefault="00621921" w:rsidP="005E6D65">
            <w:pPr>
              <w:rPr>
                <w:rFonts w:ascii="Avenir LT 65 Medium" w:hAnsi="Avenir LT 65 Medium"/>
                <w:sz w:val="18"/>
                <w:szCs w:val="18"/>
              </w:rPr>
            </w:pPr>
          </w:p>
        </w:tc>
      </w:tr>
      <w:tr w:rsidR="00621921" w:rsidTr="005E6D65">
        <w:tc>
          <w:tcPr>
            <w:tcW w:w="2641" w:type="dxa"/>
            <w:tcBorders>
              <w:bottom w:val="single" w:sz="4" w:space="0" w:color="auto"/>
            </w:tcBorders>
          </w:tcPr>
          <w:p w:rsidR="00621921" w:rsidRDefault="00621921" w:rsidP="005E6D65">
            <w:pPr>
              <w:rPr>
                <w:rFonts w:ascii="Avenir LT 65 Medium" w:hAnsi="Avenir LT 65 Medium"/>
                <w:sz w:val="18"/>
                <w:szCs w:val="18"/>
              </w:rPr>
            </w:pPr>
          </w:p>
        </w:tc>
        <w:tc>
          <w:tcPr>
            <w:tcW w:w="236" w:type="dxa"/>
            <w:tcBorders>
              <w:bottom w:val="single" w:sz="4" w:space="0" w:color="auto"/>
            </w:tcBorders>
          </w:tcPr>
          <w:p w:rsidR="00621921" w:rsidRPr="00005A52" w:rsidRDefault="00621921" w:rsidP="005E6D65">
            <w:pPr>
              <w:rPr>
                <w:rFonts w:ascii="Avenir LT 65 Medium" w:hAnsi="Avenir LT 65 Medium"/>
                <w:sz w:val="2"/>
                <w:szCs w:val="2"/>
              </w:rPr>
            </w:pPr>
          </w:p>
        </w:tc>
        <w:tc>
          <w:tcPr>
            <w:tcW w:w="2244" w:type="dxa"/>
            <w:tcBorders>
              <w:top w:val="single" w:sz="4" w:space="0" w:color="7F7F7F" w:themeColor="text1" w:themeTint="80"/>
              <w:bottom w:val="single" w:sz="4" w:space="0" w:color="auto"/>
            </w:tcBorders>
          </w:tcPr>
          <w:p w:rsidR="00621921" w:rsidRDefault="00621921" w:rsidP="005E6D65">
            <w:pPr>
              <w:rPr>
                <w:rFonts w:ascii="Avenir LT 65 Medium" w:hAnsi="Avenir LT 65 Medium"/>
                <w:sz w:val="18"/>
                <w:szCs w:val="18"/>
              </w:rPr>
            </w:pPr>
            <w:r>
              <w:rPr>
                <w:rFonts w:ascii="Avenir LT 65 Medium" w:hAnsi="Avenir LT 65 Medium"/>
                <w:sz w:val="18"/>
                <w:szCs w:val="18"/>
              </w:rPr>
              <w:t>Material:</w:t>
            </w:r>
          </w:p>
        </w:tc>
        <w:tc>
          <w:tcPr>
            <w:tcW w:w="1866" w:type="dxa"/>
            <w:tcBorders>
              <w:top w:val="single" w:sz="4" w:space="0" w:color="7F7F7F" w:themeColor="text1" w:themeTint="80"/>
              <w:bottom w:val="single" w:sz="4" w:space="0" w:color="auto"/>
            </w:tcBorders>
          </w:tcPr>
          <w:p w:rsidR="00621921" w:rsidRDefault="00621921" w:rsidP="005E6D65">
            <w:pPr>
              <w:rPr>
                <w:rFonts w:ascii="Avenir LT 65 Medium" w:hAnsi="Avenir LT 65 Medium"/>
                <w:sz w:val="18"/>
                <w:szCs w:val="18"/>
              </w:rPr>
            </w:pPr>
          </w:p>
        </w:tc>
        <w:tc>
          <w:tcPr>
            <w:tcW w:w="1093" w:type="dxa"/>
            <w:tcBorders>
              <w:bottom w:val="single" w:sz="4" w:space="0" w:color="auto"/>
            </w:tcBorders>
          </w:tcPr>
          <w:p w:rsidR="00621921" w:rsidRDefault="00621921" w:rsidP="005E6D65">
            <w:pPr>
              <w:rPr>
                <w:rFonts w:ascii="Avenir LT 65 Medium" w:hAnsi="Avenir LT 65 Medium"/>
                <w:sz w:val="18"/>
                <w:szCs w:val="18"/>
              </w:rPr>
            </w:pPr>
          </w:p>
        </w:tc>
        <w:tc>
          <w:tcPr>
            <w:tcW w:w="1417" w:type="dxa"/>
            <w:tcBorders>
              <w:bottom w:val="single" w:sz="4" w:space="0" w:color="auto"/>
            </w:tcBorders>
          </w:tcPr>
          <w:p w:rsidR="00621921" w:rsidRDefault="00621921" w:rsidP="005E6D65">
            <w:pPr>
              <w:rPr>
                <w:rFonts w:ascii="Avenir LT 65 Medium" w:hAnsi="Avenir LT 65 Medium"/>
                <w:sz w:val="18"/>
                <w:szCs w:val="18"/>
              </w:rPr>
            </w:pPr>
          </w:p>
        </w:tc>
      </w:tr>
      <w:tr w:rsidR="00621921" w:rsidTr="005E6D65">
        <w:tc>
          <w:tcPr>
            <w:tcW w:w="2641" w:type="dxa"/>
            <w:tcBorders>
              <w:top w:val="single" w:sz="4" w:space="0" w:color="auto"/>
              <w:bottom w:val="single" w:sz="4" w:space="0" w:color="auto"/>
            </w:tcBorders>
            <w:shd w:val="clear" w:color="auto" w:fill="FFC82E"/>
          </w:tcPr>
          <w:p w:rsidR="00621921" w:rsidRDefault="00621921" w:rsidP="005E6D65">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tcPr>
          <w:p w:rsidR="00621921" w:rsidRPr="00005A52" w:rsidRDefault="00621921" w:rsidP="005E6D65">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tcPr>
          <w:p w:rsidR="00621921" w:rsidRDefault="00621921" w:rsidP="005E6D65">
            <w:pPr>
              <w:rPr>
                <w:rFonts w:ascii="Avenir LT 65 Medium" w:hAnsi="Avenir LT 65 Medium"/>
                <w:sz w:val="18"/>
                <w:szCs w:val="18"/>
              </w:rPr>
            </w:pPr>
            <w:r>
              <w:rPr>
                <w:rFonts w:ascii="Avenir LT 65 Medium" w:hAnsi="Avenir LT 65 Medium"/>
                <w:sz w:val="18"/>
                <w:szCs w:val="18"/>
              </w:rPr>
              <w:t>Einheitspreis/</w:t>
            </w:r>
            <w:proofErr w:type="spellStart"/>
            <w:r>
              <w:rPr>
                <w:rFonts w:ascii="Avenir LT 65 Medium" w:hAnsi="Avenir LT 65 Medium"/>
                <w:sz w:val="18"/>
                <w:szCs w:val="18"/>
              </w:rPr>
              <w:t>lfm</w:t>
            </w:r>
            <w:proofErr w:type="spellEnd"/>
            <w:r>
              <w:rPr>
                <w:rFonts w:ascii="Avenir LT 65 Medium" w:hAnsi="Avenir LT 65 Medium"/>
                <w:sz w:val="18"/>
                <w:szCs w:val="18"/>
              </w:rPr>
              <w:t>:</w:t>
            </w:r>
          </w:p>
        </w:tc>
        <w:tc>
          <w:tcPr>
            <w:tcW w:w="1093" w:type="dxa"/>
            <w:tcBorders>
              <w:top w:val="single" w:sz="4" w:space="0" w:color="auto"/>
              <w:bottom w:val="single" w:sz="4" w:space="0" w:color="auto"/>
            </w:tcBorders>
            <w:shd w:val="clear" w:color="auto" w:fill="FFC82E"/>
          </w:tcPr>
          <w:p w:rsidR="00621921" w:rsidRDefault="00621921" w:rsidP="005E6D65">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tcPr>
          <w:p w:rsidR="00621921" w:rsidRDefault="00621921" w:rsidP="005E6D65">
            <w:pPr>
              <w:rPr>
                <w:rFonts w:ascii="Avenir LT 65 Medium" w:hAnsi="Avenir LT 65 Medium"/>
                <w:sz w:val="18"/>
                <w:szCs w:val="18"/>
              </w:rPr>
            </w:pPr>
          </w:p>
        </w:tc>
      </w:tr>
      <w:tr w:rsidR="00621921" w:rsidTr="00C0374A">
        <w:tc>
          <w:tcPr>
            <w:tcW w:w="2641" w:type="dxa"/>
          </w:tcPr>
          <w:p w:rsidR="00621921" w:rsidRDefault="00621921" w:rsidP="00C0374A">
            <w:pPr>
              <w:rPr>
                <w:rFonts w:ascii="Avenir LT 65 Medium" w:hAnsi="Avenir LT 65 Medium"/>
                <w:sz w:val="18"/>
                <w:szCs w:val="18"/>
              </w:rPr>
            </w:pPr>
          </w:p>
        </w:tc>
        <w:tc>
          <w:tcPr>
            <w:tcW w:w="236" w:type="dxa"/>
          </w:tcPr>
          <w:p w:rsidR="00621921" w:rsidRPr="00005A52" w:rsidRDefault="00621921" w:rsidP="00C0374A">
            <w:pPr>
              <w:rPr>
                <w:rFonts w:ascii="Avenir LT 65 Medium" w:hAnsi="Avenir LT 65 Medium"/>
                <w:sz w:val="2"/>
                <w:szCs w:val="2"/>
              </w:rPr>
            </w:pPr>
          </w:p>
        </w:tc>
        <w:tc>
          <w:tcPr>
            <w:tcW w:w="4110" w:type="dxa"/>
            <w:gridSpan w:val="2"/>
          </w:tcPr>
          <w:p w:rsidR="00621921" w:rsidRPr="0003789E" w:rsidRDefault="00621921" w:rsidP="00C0374A">
            <w:pPr>
              <w:rPr>
                <w:rFonts w:ascii="Avenir LT 55 Roman" w:hAnsi="Avenir LT 55 Roman"/>
                <w:sz w:val="18"/>
                <w:szCs w:val="18"/>
              </w:rPr>
            </w:pPr>
          </w:p>
        </w:tc>
        <w:tc>
          <w:tcPr>
            <w:tcW w:w="1093" w:type="dxa"/>
          </w:tcPr>
          <w:p w:rsidR="00621921" w:rsidRDefault="00621921" w:rsidP="00C0374A">
            <w:pPr>
              <w:rPr>
                <w:rFonts w:ascii="Avenir LT 65 Medium" w:hAnsi="Avenir LT 65 Medium"/>
                <w:sz w:val="18"/>
                <w:szCs w:val="18"/>
              </w:rPr>
            </w:pPr>
          </w:p>
        </w:tc>
        <w:tc>
          <w:tcPr>
            <w:tcW w:w="1417" w:type="dxa"/>
          </w:tcPr>
          <w:p w:rsidR="00621921" w:rsidRDefault="00621921" w:rsidP="00C0374A">
            <w:pPr>
              <w:rPr>
                <w:rFonts w:ascii="Avenir LT 65 Medium" w:hAnsi="Avenir LT 65 Medium"/>
                <w:sz w:val="18"/>
                <w:szCs w:val="18"/>
              </w:rPr>
            </w:pPr>
          </w:p>
        </w:tc>
      </w:tr>
      <w:tr w:rsidR="00621921" w:rsidTr="00C0374A">
        <w:tc>
          <w:tcPr>
            <w:tcW w:w="2641" w:type="dxa"/>
          </w:tcPr>
          <w:p w:rsidR="00621921" w:rsidRDefault="00621921" w:rsidP="00C0374A">
            <w:pPr>
              <w:rPr>
                <w:rFonts w:ascii="Avenir LT 65 Medium" w:hAnsi="Avenir LT 65 Medium"/>
                <w:sz w:val="18"/>
                <w:szCs w:val="18"/>
              </w:rPr>
            </w:pPr>
          </w:p>
        </w:tc>
        <w:tc>
          <w:tcPr>
            <w:tcW w:w="236" w:type="dxa"/>
          </w:tcPr>
          <w:p w:rsidR="00621921" w:rsidRPr="00005A52" w:rsidRDefault="00621921" w:rsidP="00C0374A">
            <w:pPr>
              <w:rPr>
                <w:rFonts w:ascii="Avenir LT 65 Medium" w:hAnsi="Avenir LT 65 Medium"/>
                <w:sz w:val="2"/>
                <w:szCs w:val="2"/>
              </w:rPr>
            </w:pPr>
          </w:p>
        </w:tc>
        <w:tc>
          <w:tcPr>
            <w:tcW w:w="4110" w:type="dxa"/>
            <w:gridSpan w:val="2"/>
          </w:tcPr>
          <w:p w:rsidR="00621921" w:rsidRPr="0003789E" w:rsidRDefault="00621921" w:rsidP="00C0374A">
            <w:pPr>
              <w:rPr>
                <w:rFonts w:ascii="Avenir LT 55 Roman" w:hAnsi="Avenir LT 55 Roman"/>
                <w:sz w:val="18"/>
                <w:szCs w:val="18"/>
              </w:rPr>
            </w:pPr>
          </w:p>
        </w:tc>
        <w:tc>
          <w:tcPr>
            <w:tcW w:w="1093" w:type="dxa"/>
          </w:tcPr>
          <w:p w:rsidR="00621921" w:rsidRDefault="00621921" w:rsidP="00C0374A">
            <w:pPr>
              <w:rPr>
                <w:rFonts w:ascii="Avenir LT 65 Medium" w:hAnsi="Avenir LT 65 Medium"/>
                <w:sz w:val="18"/>
                <w:szCs w:val="18"/>
              </w:rPr>
            </w:pPr>
          </w:p>
        </w:tc>
        <w:tc>
          <w:tcPr>
            <w:tcW w:w="1417" w:type="dxa"/>
          </w:tcPr>
          <w:p w:rsidR="00621921" w:rsidRDefault="00621921" w:rsidP="00C0374A">
            <w:pPr>
              <w:rPr>
                <w:rFonts w:ascii="Avenir LT 65 Medium" w:hAnsi="Avenir LT 65 Medium"/>
                <w:sz w:val="18"/>
                <w:szCs w:val="18"/>
              </w:rPr>
            </w:pPr>
          </w:p>
        </w:tc>
      </w:tr>
      <w:tr w:rsidR="00621921" w:rsidTr="00C0374A">
        <w:tc>
          <w:tcPr>
            <w:tcW w:w="2641" w:type="dxa"/>
          </w:tcPr>
          <w:p w:rsidR="00621921" w:rsidRDefault="00621921" w:rsidP="00C0374A">
            <w:pPr>
              <w:rPr>
                <w:rFonts w:ascii="Avenir LT 65 Medium" w:hAnsi="Avenir LT 65 Medium"/>
                <w:sz w:val="18"/>
                <w:szCs w:val="18"/>
              </w:rPr>
            </w:pPr>
          </w:p>
        </w:tc>
        <w:tc>
          <w:tcPr>
            <w:tcW w:w="236" w:type="dxa"/>
          </w:tcPr>
          <w:p w:rsidR="00621921" w:rsidRPr="00005A52" w:rsidRDefault="00621921" w:rsidP="00C0374A">
            <w:pPr>
              <w:rPr>
                <w:rFonts w:ascii="Avenir LT 65 Medium" w:hAnsi="Avenir LT 65 Medium"/>
                <w:sz w:val="2"/>
                <w:szCs w:val="2"/>
              </w:rPr>
            </w:pPr>
          </w:p>
        </w:tc>
        <w:tc>
          <w:tcPr>
            <w:tcW w:w="4110" w:type="dxa"/>
            <w:gridSpan w:val="2"/>
          </w:tcPr>
          <w:p w:rsidR="00621921" w:rsidRPr="0003789E" w:rsidRDefault="00621921" w:rsidP="00C0374A">
            <w:pPr>
              <w:rPr>
                <w:rFonts w:ascii="Avenir LT 55 Roman" w:hAnsi="Avenir LT 55 Roman"/>
                <w:sz w:val="18"/>
                <w:szCs w:val="18"/>
              </w:rPr>
            </w:pPr>
          </w:p>
        </w:tc>
        <w:tc>
          <w:tcPr>
            <w:tcW w:w="1093" w:type="dxa"/>
          </w:tcPr>
          <w:p w:rsidR="00621921" w:rsidRDefault="00621921" w:rsidP="00C0374A">
            <w:pPr>
              <w:rPr>
                <w:rFonts w:ascii="Avenir LT 65 Medium" w:hAnsi="Avenir LT 65 Medium"/>
                <w:sz w:val="18"/>
                <w:szCs w:val="18"/>
              </w:rPr>
            </w:pPr>
          </w:p>
        </w:tc>
        <w:tc>
          <w:tcPr>
            <w:tcW w:w="1417" w:type="dxa"/>
          </w:tcPr>
          <w:p w:rsidR="00621921" w:rsidRDefault="00621921" w:rsidP="00C0374A">
            <w:pPr>
              <w:rPr>
                <w:rFonts w:ascii="Avenir LT 65 Medium" w:hAnsi="Avenir LT 65 Medium"/>
                <w:sz w:val="18"/>
                <w:szCs w:val="18"/>
              </w:rPr>
            </w:pPr>
          </w:p>
        </w:tc>
      </w:tr>
      <w:tr w:rsidR="00621921" w:rsidTr="00C0374A">
        <w:tc>
          <w:tcPr>
            <w:tcW w:w="2641" w:type="dxa"/>
          </w:tcPr>
          <w:p w:rsidR="00621921" w:rsidRDefault="00621921" w:rsidP="00C0374A">
            <w:pPr>
              <w:rPr>
                <w:rFonts w:ascii="Avenir LT 65 Medium" w:hAnsi="Avenir LT 65 Medium"/>
                <w:sz w:val="18"/>
                <w:szCs w:val="18"/>
              </w:rPr>
            </w:pPr>
          </w:p>
        </w:tc>
        <w:tc>
          <w:tcPr>
            <w:tcW w:w="236" w:type="dxa"/>
          </w:tcPr>
          <w:p w:rsidR="00621921" w:rsidRPr="00005A52" w:rsidRDefault="00621921" w:rsidP="00C0374A">
            <w:pPr>
              <w:rPr>
                <w:rFonts w:ascii="Avenir LT 65 Medium" w:hAnsi="Avenir LT 65 Medium"/>
                <w:sz w:val="2"/>
                <w:szCs w:val="2"/>
              </w:rPr>
            </w:pPr>
          </w:p>
        </w:tc>
        <w:tc>
          <w:tcPr>
            <w:tcW w:w="4110" w:type="dxa"/>
            <w:gridSpan w:val="2"/>
          </w:tcPr>
          <w:p w:rsidR="00621921" w:rsidRPr="0003789E" w:rsidRDefault="00621921" w:rsidP="00C0374A">
            <w:pPr>
              <w:rPr>
                <w:rFonts w:ascii="Avenir LT 55 Roman" w:hAnsi="Avenir LT 55 Roman"/>
                <w:sz w:val="18"/>
                <w:szCs w:val="18"/>
              </w:rPr>
            </w:pPr>
          </w:p>
        </w:tc>
        <w:tc>
          <w:tcPr>
            <w:tcW w:w="1093" w:type="dxa"/>
          </w:tcPr>
          <w:p w:rsidR="00621921" w:rsidRDefault="00621921" w:rsidP="00C0374A">
            <w:pPr>
              <w:rPr>
                <w:rFonts w:ascii="Avenir LT 65 Medium" w:hAnsi="Avenir LT 65 Medium"/>
                <w:sz w:val="18"/>
                <w:szCs w:val="18"/>
              </w:rPr>
            </w:pPr>
          </w:p>
        </w:tc>
        <w:tc>
          <w:tcPr>
            <w:tcW w:w="1417" w:type="dxa"/>
          </w:tcPr>
          <w:p w:rsidR="00621921" w:rsidRDefault="00621921" w:rsidP="00C0374A">
            <w:pPr>
              <w:rPr>
                <w:rFonts w:ascii="Avenir LT 65 Medium" w:hAnsi="Avenir LT 65 Medium"/>
                <w:sz w:val="18"/>
                <w:szCs w:val="18"/>
              </w:rPr>
            </w:pPr>
          </w:p>
        </w:tc>
      </w:tr>
      <w:tr w:rsidR="00621921" w:rsidTr="00C0374A">
        <w:tc>
          <w:tcPr>
            <w:tcW w:w="2641" w:type="dxa"/>
          </w:tcPr>
          <w:p w:rsidR="00621921" w:rsidRDefault="00621921" w:rsidP="00C0374A">
            <w:pPr>
              <w:rPr>
                <w:rFonts w:ascii="Avenir LT 65 Medium" w:hAnsi="Avenir LT 65 Medium"/>
                <w:sz w:val="18"/>
                <w:szCs w:val="18"/>
              </w:rPr>
            </w:pPr>
          </w:p>
        </w:tc>
        <w:tc>
          <w:tcPr>
            <w:tcW w:w="236" w:type="dxa"/>
          </w:tcPr>
          <w:p w:rsidR="00621921" w:rsidRPr="00005A52" w:rsidRDefault="00621921" w:rsidP="00C0374A">
            <w:pPr>
              <w:rPr>
                <w:rFonts w:ascii="Avenir LT 65 Medium" w:hAnsi="Avenir LT 65 Medium"/>
                <w:sz w:val="2"/>
                <w:szCs w:val="2"/>
              </w:rPr>
            </w:pPr>
          </w:p>
        </w:tc>
        <w:tc>
          <w:tcPr>
            <w:tcW w:w="4110" w:type="dxa"/>
            <w:gridSpan w:val="2"/>
          </w:tcPr>
          <w:p w:rsidR="00621921" w:rsidRPr="0003789E" w:rsidRDefault="00621921" w:rsidP="00C0374A">
            <w:pPr>
              <w:rPr>
                <w:rFonts w:ascii="Avenir LT 55 Roman" w:hAnsi="Avenir LT 55 Roman"/>
                <w:sz w:val="18"/>
                <w:szCs w:val="18"/>
              </w:rPr>
            </w:pPr>
          </w:p>
        </w:tc>
        <w:tc>
          <w:tcPr>
            <w:tcW w:w="1093" w:type="dxa"/>
          </w:tcPr>
          <w:p w:rsidR="00621921" w:rsidRDefault="00621921" w:rsidP="00C0374A">
            <w:pPr>
              <w:rPr>
                <w:rFonts w:ascii="Avenir LT 65 Medium" w:hAnsi="Avenir LT 65 Medium"/>
                <w:sz w:val="18"/>
                <w:szCs w:val="18"/>
              </w:rPr>
            </w:pPr>
          </w:p>
        </w:tc>
        <w:tc>
          <w:tcPr>
            <w:tcW w:w="1417" w:type="dxa"/>
          </w:tcPr>
          <w:p w:rsidR="00621921" w:rsidRDefault="00621921" w:rsidP="00C0374A">
            <w:pPr>
              <w:rPr>
                <w:rFonts w:ascii="Avenir LT 65 Medium" w:hAnsi="Avenir LT 65 Medium"/>
                <w:sz w:val="18"/>
                <w:szCs w:val="18"/>
              </w:rPr>
            </w:pPr>
          </w:p>
        </w:tc>
      </w:tr>
      <w:tr w:rsidR="00621921" w:rsidTr="00C0374A">
        <w:tc>
          <w:tcPr>
            <w:tcW w:w="2641" w:type="dxa"/>
          </w:tcPr>
          <w:p w:rsidR="00621921" w:rsidRDefault="00621921" w:rsidP="00C0374A">
            <w:pPr>
              <w:rPr>
                <w:rFonts w:ascii="Avenir LT 65 Medium" w:hAnsi="Avenir LT 65 Medium"/>
                <w:sz w:val="18"/>
                <w:szCs w:val="18"/>
              </w:rPr>
            </w:pPr>
          </w:p>
        </w:tc>
        <w:tc>
          <w:tcPr>
            <w:tcW w:w="236" w:type="dxa"/>
          </w:tcPr>
          <w:p w:rsidR="00621921" w:rsidRPr="00005A52" w:rsidRDefault="00621921" w:rsidP="00C0374A">
            <w:pPr>
              <w:rPr>
                <w:rFonts w:ascii="Avenir LT 65 Medium" w:hAnsi="Avenir LT 65 Medium"/>
                <w:sz w:val="2"/>
                <w:szCs w:val="2"/>
              </w:rPr>
            </w:pPr>
          </w:p>
        </w:tc>
        <w:tc>
          <w:tcPr>
            <w:tcW w:w="4110" w:type="dxa"/>
            <w:gridSpan w:val="2"/>
          </w:tcPr>
          <w:p w:rsidR="00621921" w:rsidRPr="0003789E" w:rsidRDefault="00621921" w:rsidP="00C0374A">
            <w:pPr>
              <w:rPr>
                <w:rFonts w:ascii="Avenir LT 55 Roman" w:hAnsi="Avenir LT 55 Roman"/>
                <w:sz w:val="18"/>
                <w:szCs w:val="18"/>
              </w:rPr>
            </w:pPr>
          </w:p>
        </w:tc>
        <w:tc>
          <w:tcPr>
            <w:tcW w:w="1093" w:type="dxa"/>
          </w:tcPr>
          <w:p w:rsidR="00621921" w:rsidRDefault="00621921" w:rsidP="00C0374A">
            <w:pPr>
              <w:rPr>
                <w:rFonts w:ascii="Avenir LT 65 Medium" w:hAnsi="Avenir LT 65 Medium"/>
                <w:sz w:val="18"/>
                <w:szCs w:val="18"/>
              </w:rPr>
            </w:pPr>
          </w:p>
        </w:tc>
        <w:tc>
          <w:tcPr>
            <w:tcW w:w="1417" w:type="dxa"/>
          </w:tcPr>
          <w:p w:rsidR="00621921" w:rsidRDefault="00621921" w:rsidP="00C0374A">
            <w:pPr>
              <w:rPr>
                <w:rFonts w:ascii="Avenir LT 65 Medium" w:hAnsi="Avenir LT 65 Medium"/>
                <w:sz w:val="18"/>
                <w:szCs w:val="18"/>
              </w:rPr>
            </w:pPr>
          </w:p>
        </w:tc>
      </w:tr>
      <w:tr w:rsidR="00621921" w:rsidTr="00C0374A">
        <w:tc>
          <w:tcPr>
            <w:tcW w:w="2641" w:type="dxa"/>
          </w:tcPr>
          <w:p w:rsidR="00621921" w:rsidRDefault="00621921" w:rsidP="00C0374A">
            <w:pPr>
              <w:rPr>
                <w:rFonts w:ascii="Avenir LT 65 Medium" w:hAnsi="Avenir LT 65 Medium"/>
                <w:sz w:val="18"/>
                <w:szCs w:val="18"/>
              </w:rPr>
            </w:pPr>
          </w:p>
        </w:tc>
        <w:tc>
          <w:tcPr>
            <w:tcW w:w="236" w:type="dxa"/>
          </w:tcPr>
          <w:p w:rsidR="00621921" w:rsidRPr="00005A52" w:rsidRDefault="00621921" w:rsidP="00C0374A">
            <w:pPr>
              <w:rPr>
                <w:rFonts w:ascii="Avenir LT 65 Medium" w:hAnsi="Avenir LT 65 Medium"/>
                <w:sz w:val="2"/>
                <w:szCs w:val="2"/>
              </w:rPr>
            </w:pPr>
          </w:p>
        </w:tc>
        <w:tc>
          <w:tcPr>
            <w:tcW w:w="4110" w:type="dxa"/>
            <w:gridSpan w:val="2"/>
          </w:tcPr>
          <w:p w:rsidR="00621921" w:rsidRPr="0003789E" w:rsidRDefault="00621921" w:rsidP="00C0374A">
            <w:pPr>
              <w:rPr>
                <w:rFonts w:ascii="Avenir LT 55 Roman" w:hAnsi="Avenir LT 55 Roman"/>
                <w:sz w:val="18"/>
                <w:szCs w:val="18"/>
              </w:rPr>
            </w:pPr>
          </w:p>
        </w:tc>
        <w:tc>
          <w:tcPr>
            <w:tcW w:w="1093" w:type="dxa"/>
          </w:tcPr>
          <w:p w:rsidR="00621921" w:rsidRDefault="00621921" w:rsidP="00C0374A">
            <w:pPr>
              <w:rPr>
                <w:rFonts w:ascii="Avenir LT 65 Medium" w:hAnsi="Avenir LT 65 Medium"/>
                <w:sz w:val="18"/>
                <w:szCs w:val="18"/>
              </w:rPr>
            </w:pPr>
          </w:p>
        </w:tc>
        <w:tc>
          <w:tcPr>
            <w:tcW w:w="1417" w:type="dxa"/>
          </w:tcPr>
          <w:p w:rsidR="00621921" w:rsidRDefault="00621921" w:rsidP="00C0374A">
            <w:pPr>
              <w:rPr>
                <w:rFonts w:ascii="Avenir LT 65 Medium" w:hAnsi="Avenir LT 65 Medium"/>
                <w:sz w:val="18"/>
                <w:szCs w:val="18"/>
              </w:rPr>
            </w:pPr>
          </w:p>
        </w:tc>
      </w:tr>
      <w:tr w:rsidR="00621921" w:rsidTr="00C0374A">
        <w:tc>
          <w:tcPr>
            <w:tcW w:w="2641" w:type="dxa"/>
          </w:tcPr>
          <w:p w:rsidR="00621921" w:rsidRDefault="00DD4C6C" w:rsidP="00C0374A">
            <w:pPr>
              <w:rPr>
                <w:rFonts w:ascii="Avenir LT 65 Medium" w:hAnsi="Avenir LT 65 Medium"/>
                <w:sz w:val="18"/>
                <w:szCs w:val="18"/>
              </w:rPr>
            </w:pPr>
            <w:r w:rsidRPr="00DD4C6C">
              <w:rPr>
                <w:rFonts w:ascii="Times New Roman" w:hAnsi="Times New Roman" w:cs="Times New Roman"/>
                <w:sz w:val="24"/>
                <w:szCs w:val="24"/>
              </w:rPr>
              <w:pict>
                <v:shape id="_x0000_s1111" type="#_x0000_t202" style="position:absolute;margin-left:-12.4pt;margin-top:50.15pt;width:478.15pt;height:16.25pt;z-index:251747328;mso-wrap-distance-left:2.88pt;mso-wrap-distance-top:2.88pt;mso-wrap-distance-right:2.88pt;mso-wrap-distance-bottom:2.88pt;mso-position-horizontal-relative:text;mso-position-vertical-relative:text" filled="f" stroked="f" strokeweight="0" insetpen="t">
                  <v:fill color2="black"/>
                  <v:stroke color2="#fffffe [rgb(255,255,254) cmyk(0,0,0,0)]">
                    <o:column v:ext="view" weight="0"/>
                  </v:stroke>
                  <v:shadow color="#ccc" color2="#dbd5d3 [rgb(219,213,211) cmyk(12.5,9.8,8.63,3.14)]"/>
                  <v:textbox style="mso-next-textbox:#_x0000_s1111;mso-column-margin:5.6pt;mso-rotate-with-shape:t" inset="2.8pt,2.8pt,2.8pt,2.8pt">
                    <w:txbxContent>
                      <w:p w:rsidR="00F47303" w:rsidRPr="000B5E8B" w:rsidRDefault="00F47303" w:rsidP="00F47303">
                        <w:pPr>
                          <w:jc w:val="center"/>
                          <w:rPr>
                            <w:rFonts w:ascii="Avenir LT 55 Roman" w:hAnsi="Avenir LT 55 Roman"/>
                            <w:sz w:val="15"/>
                            <w:szCs w:val="15"/>
                            <w:lang w:val="en-US"/>
                          </w:rPr>
                        </w:pPr>
                        <w:proofErr w:type="spellStart"/>
                        <w:r w:rsidRPr="000B5E8B">
                          <w:rPr>
                            <w:rFonts w:ascii="Avenir LT 55 Roman" w:hAnsi="Avenir LT 55 Roman"/>
                            <w:sz w:val="15"/>
                            <w:szCs w:val="15"/>
                            <w:lang w:val="en-US"/>
                          </w:rPr>
                          <w:t>J.C.Bawart</w:t>
                        </w:r>
                        <w:proofErr w:type="spellEnd"/>
                        <w:r w:rsidRPr="000B5E8B">
                          <w:rPr>
                            <w:rFonts w:ascii="Avenir LT 55 Roman" w:hAnsi="Avenir LT 55 Roman"/>
                            <w:sz w:val="15"/>
                            <w:szCs w:val="15"/>
                            <w:lang w:val="en-US"/>
                          </w:rPr>
                          <w:t xml:space="preserve"> &amp; </w:t>
                        </w:r>
                        <w:proofErr w:type="spellStart"/>
                        <w:r w:rsidRPr="000B5E8B">
                          <w:rPr>
                            <w:rFonts w:ascii="Avenir LT 55 Roman" w:hAnsi="Avenir LT 55 Roman"/>
                            <w:sz w:val="15"/>
                            <w:szCs w:val="15"/>
                            <w:lang w:val="en-US"/>
                          </w:rPr>
                          <w:t>Söhne</w:t>
                        </w:r>
                        <w:proofErr w:type="spellEnd"/>
                        <w:r w:rsidRPr="000B5E8B">
                          <w:rPr>
                            <w:rFonts w:ascii="Avenir LT 55 Roman" w:hAnsi="Avenir LT 55 Roman"/>
                            <w:sz w:val="15"/>
                            <w:szCs w:val="15"/>
                            <w:lang w:val="en-US"/>
                          </w:rPr>
                          <w:t xml:space="preserve"> GmbH &amp; Co KG ∙ A-6832 </w:t>
                        </w:r>
                        <w:proofErr w:type="spellStart"/>
                        <w:r w:rsidRPr="000B5E8B">
                          <w:rPr>
                            <w:rFonts w:ascii="Avenir LT 55 Roman" w:hAnsi="Avenir LT 55 Roman"/>
                            <w:sz w:val="15"/>
                            <w:szCs w:val="15"/>
                            <w:lang w:val="en-US"/>
                          </w:rPr>
                          <w:t>Sulz</w:t>
                        </w:r>
                        <w:proofErr w:type="spellEnd"/>
                        <w:r w:rsidRPr="000B5E8B">
                          <w:rPr>
                            <w:rFonts w:ascii="Avenir LT 55 Roman" w:hAnsi="Avenir LT 55 Roman"/>
                            <w:sz w:val="15"/>
                            <w:szCs w:val="15"/>
                            <w:lang w:val="en-US"/>
                          </w:rPr>
                          <w:t xml:space="preserve"> ∙ </w:t>
                        </w:r>
                        <w:proofErr w:type="spellStart"/>
                        <w:r w:rsidRPr="000B5E8B">
                          <w:rPr>
                            <w:rFonts w:ascii="Avenir LT 55 Roman" w:hAnsi="Avenir LT 55 Roman"/>
                            <w:sz w:val="15"/>
                            <w:szCs w:val="15"/>
                            <w:lang w:val="en-US"/>
                          </w:rPr>
                          <w:t>Lindenweg</w:t>
                        </w:r>
                        <w:proofErr w:type="spellEnd"/>
                        <w:r w:rsidRPr="000B5E8B">
                          <w:rPr>
                            <w:rFonts w:ascii="Avenir LT 55 Roman" w:hAnsi="Avenir LT 55 Roman"/>
                            <w:sz w:val="15"/>
                            <w:szCs w:val="15"/>
                            <w:lang w:val="en-US"/>
                          </w:rPr>
                          <w:t xml:space="preserve"> 12 ∙ T 05522/44307 ∙ F 05522/44307-21 ∙ bawart@bawart.at ∙ www.bawart.at</w:t>
                        </w:r>
                      </w:p>
                    </w:txbxContent>
                  </v:textbox>
                </v:shape>
              </w:pict>
            </w:r>
            <w:r>
              <w:rPr>
                <w:rFonts w:ascii="Avenir LT 65 Medium" w:hAnsi="Avenir LT 65 Medium"/>
                <w:noProof/>
                <w:sz w:val="18"/>
                <w:szCs w:val="18"/>
                <w:lang w:eastAsia="de-DE"/>
              </w:rPr>
              <w:pict>
                <v:shape id="_x0000_s1106" type="#_x0000_t202" style="position:absolute;margin-left:-5.55pt;margin-top:25.1pt;width:57.65pt;height:16.25pt;z-index:251741184;mso-wrap-distance-left:2.88pt;mso-wrap-distance-top:2.88pt;mso-wrap-distance-right:2.88pt;mso-wrap-distance-bottom:2.88pt;mso-position-horizontal-relative:text;mso-position-vertical-relative:text" filled="f" stroked="f" strokeweight="0" insetpen="t">
                  <v:fill color2="black"/>
                  <v:stroke color2="#fffffe [rgb(255,255,254) cmyk(0,0,0,0)]">
                    <o:column v:ext="view" weight="0"/>
                  </v:stroke>
                  <v:shadow color="#ccc" color2="#dbd5d3 [rgb(219,213,211) cmyk(12.5,9.8,8.63,3.14)]"/>
                  <v:textbox style="mso-next-textbox:#_x0000_s1106;mso-column-margin:5.6pt;mso-rotate-with-shape:t" inset="2.8pt,2.8pt,2.8pt,2.8pt">
                    <w:txbxContent>
                      <w:p w:rsidR="00621921" w:rsidRPr="00CA4D09" w:rsidRDefault="00621921" w:rsidP="00621921">
                        <w:pPr>
                          <w:rPr>
                            <w:rFonts w:ascii="Avenir LT 55 Roman" w:hAnsi="Avenir LT 55 Roman"/>
                            <w:sz w:val="16"/>
                            <w:szCs w:val="16"/>
                          </w:rPr>
                        </w:pPr>
                        <w:r w:rsidRPr="00CA4D09">
                          <w:rPr>
                            <w:rFonts w:ascii="Avenir LT 55 Roman" w:hAnsi="Avenir LT 55 Roman"/>
                            <w:sz w:val="16"/>
                            <w:szCs w:val="16"/>
                          </w:rPr>
                          <w:t>Stand 10/13</w:t>
                        </w:r>
                      </w:p>
                    </w:txbxContent>
                  </v:textbox>
                </v:shape>
              </w:pict>
            </w:r>
          </w:p>
        </w:tc>
        <w:tc>
          <w:tcPr>
            <w:tcW w:w="236" w:type="dxa"/>
          </w:tcPr>
          <w:p w:rsidR="00621921" w:rsidRPr="00005A52" w:rsidRDefault="00621921" w:rsidP="00C0374A">
            <w:pPr>
              <w:rPr>
                <w:rFonts w:ascii="Avenir LT 65 Medium" w:hAnsi="Avenir LT 65 Medium"/>
                <w:sz w:val="2"/>
                <w:szCs w:val="2"/>
              </w:rPr>
            </w:pPr>
          </w:p>
        </w:tc>
        <w:tc>
          <w:tcPr>
            <w:tcW w:w="4110" w:type="dxa"/>
            <w:gridSpan w:val="2"/>
          </w:tcPr>
          <w:p w:rsidR="00621921" w:rsidRPr="0003789E" w:rsidRDefault="00621921" w:rsidP="00C0374A">
            <w:pPr>
              <w:rPr>
                <w:rFonts w:ascii="Avenir LT 55 Roman" w:hAnsi="Avenir LT 55 Roman"/>
                <w:sz w:val="18"/>
                <w:szCs w:val="18"/>
              </w:rPr>
            </w:pPr>
          </w:p>
        </w:tc>
        <w:tc>
          <w:tcPr>
            <w:tcW w:w="1093" w:type="dxa"/>
          </w:tcPr>
          <w:p w:rsidR="00621921" w:rsidRDefault="00621921" w:rsidP="00C0374A">
            <w:pPr>
              <w:rPr>
                <w:rFonts w:ascii="Avenir LT 65 Medium" w:hAnsi="Avenir LT 65 Medium"/>
                <w:sz w:val="18"/>
                <w:szCs w:val="18"/>
              </w:rPr>
            </w:pPr>
          </w:p>
        </w:tc>
        <w:tc>
          <w:tcPr>
            <w:tcW w:w="1417" w:type="dxa"/>
          </w:tcPr>
          <w:p w:rsidR="00621921" w:rsidRDefault="00DD4C6C" w:rsidP="00C0374A">
            <w:pPr>
              <w:rPr>
                <w:rFonts w:ascii="Avenir LT 65 Medium" w:hAnsi="Avenir LT 65 Medium"/>
                <w:sz w:val="18"/>
                <w:szCs w:val="18"/>
              </w:rPr>
            </w:pPr>
            <w:r>
              <w:rPr>
                <w:rFonts w:ascii="Avenir LT 65 Medium" w:hAnsi="Avenir LT 65 Medium"/>
                <w:noProof/>
                <w:sz w:val="18"/>
                <w:szCs w:val="18"/>
                <w:lang w:eastAsia="de-DE"/>
              </w:rPr>
              <w:pict>
                <v:shape id="_x0000_s1108" type="#_x0000_t202" style="position:absolute;margin-left:4.1pt;margin-top:25.1pt;width:57.65pt;height:16.25pt;z-index:251743232;mso-wrap-distance-left:2.88pt;mso-wrap-distance-top:2.88pt;mso-wrap-distance-right:2.88pt;mso-wrap-distance-bottom:2.88pt;mso-position-horizontal-relative:text;mso-position-vertical-relative:text" filled="f" stroked="f" strokeweight="0" insetpen="t">
                  <v:fill color2="black"/>
                  <v:stroke color2="#fffffe [rgb(255,255,254) cmyk(0,0,0,0)]">
                    <o:column v:ext="view" weight="0"/>
                  </v:stroke>
                  <v:shadow color="#ccc" color2="#dbd5d3 [rgb(219,213,211) cmyk(12.5,9.8,8.63,3.14)]"/>
                  <v:textbox style="mso-next-textbox:#_x0000_s1108;mso-column-margin:5.6pt;mso-rotate-with-shape:t" inset="2.8pt,2.8pt,2.8pt,2.8pt">
                    <w:txbxContent>
                      <w:p w:rsidR="00621921" w:rsidRPr="00CA4D09" w:rsidRDefault="00621921" w:rsidP="00621921">
                        <w:pPr>
                          <w:jc w:val="right"/>
                          <w:rPr>
                            <w:rFonts w:ascii="Avenir LT 55 Roman" w:hAnsi="Avenir LT 55 Roman"/>
                            <w:sz w:val="16"/>
                            <w:szCs w:val="16"/>
                          </w:rPr>
                        </w:pPr>
                        <w:r>
                          <w:rPr>
                            <w:rFonts w:ascii="Avenir LT 55 Roman" w:hAnsi="Avenir LT 55 Roman"/>
                            <w:sz w:val="16"/>
                            <w:szCs w:val="16"/>
                          </w:rPr>
                          <w:t>Seite 2/3</w:t>
                        </w:r>
                      </w:p>
                    </w:txbxContent>
                  </v:textbox>
                </v:shape>
              </w:pict>
            </w:r>
          </w:p>
        </w:tc>
      </w:tr>
      <w:tr w:rsidR="0003789E" w:rsidTr="00C0374A">
        <w:tc>
          <w:tcPr>
            <w:tcW w:w="2641" w:type="dxa"/>
          </w:tcPr>
          <w:p w:rsidR="0003789E" w:rsidRDefault="00DD4C6C" w:rsidP="00C0374A">
            <w:pPr>
              <w:rPr>
                <w:rFonts w:ascii="Avenir LT 65 Medium" w:hAnsi="Avenir LT 65 Medium"/>
                <w:sz w:val="18"/>
                <w:szCs w:val="18"/>
              </w:rPr>
            </w:pPr>
            <w:r>
              <w:rPr>
                <w:rFonts w:ascii="Avenir LT 65 Medium" w:hAnsi="Avenir LT 65 Medium"/>
                <w:noProof/>
                <w:sz w:val="18"/>
                <w:szCs w:val="18"/>
                <w:lang w:eastAsia="de-DE"/>
              </w:rPr>
              <w:lastRenderedPageBreak/>
              <w:pict>
                <v:rect id="_x0000_s1096" style="position:absolute;margin-left:-83.25pt;margin-top:-72.4pt;width:599.3pt;height:121.45pt;z-index:251728896;mso-wrap-distance-left:2.88pt;mso-wrap-distance-top:2.88pt;mso-wrap-distance-right:2.88pt;mso-wrap-distance-bottom:2.88pt;mso-position-horizontal-relative:text;mso-position-vertical-relative:text" fillcolor="#b2b2b2 [rgb(0,0,0) lighten(77)]"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w:pict>
            </w:r>
            <w:r>
              <w:rPr>
                <w:rFonts w:ascii="Avenir LT 65 Medium" w:hAnsi="Avenir LT 65 Medium"/>
                <w:noProof/>
                <w:sz w:val="18"/>
                <w:szCs w:val="18"/>
                <w:lang w:eastAsia="de-DE"/>
              </w:rPr>
              <w:pict>
                <v:rect id="_x0000_s1098" style="position:absolute;margin-left:472.65pt;margin-top:49.05pt;width:43.4pt;height:724.9pt;z-index:251730944;mso-wrap-distance-left:2.88pt;mso-wrap-distance-top:2.88pt;mso-wrap-distance-right:2.88pt;mso-wrap-distance-bottom:2.88pt;mso-position-horizontal-relative:text;mso-position-vertical-relative:text" fillcolor="#d1d1d1"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w:pict>
            </w:r>
            <w:r>
              <w:rPr>
                <w:rFonts w:ascii="Avenir LT 65 Medium" w:hAnsi="Avenir LT 65 Medium"/>
                <w:noProof/>
                <w:sz w:val="18"/>
                <w:szCs w:val="18"/>
                <w:lang w:eastAsia="de-DE"/>
              </w:rPr>
              <w:pict>
                <v:rect id="_x0000_s1097" style="position:absolute;margin-left:-411.1pt;margin-top:375.9pt;width:724.9pt;height:71.2pt;rotation:-270;z-index:251729920;mso-wrap-distance-left:2.88pt;mso-wrap-distance-top:2.88pt;mso-wrap-distance-right:2.88pt;mso-wrap-distance-bottom:2.88pt;mso-position-horizontal-relative:text;mso-position-vertical-relative:text" fillcolor="#b2b2b2 [rgb(0,0,0) lighten(77)]" stroked="f" strokecolor="#212120 [rgb(33,33,32) lighten(255) cmyk(0,0,0,100)]" strokeweight="0" insetpen="t">
                  <v:stroke color2="#fffffe [rgb(255,255,254) cmyk(0,0,0,0)]">
                    <o:left v:ext="view" color="#212120 [rgb(33,33,32) lighten(255) cmyk(0,0,0,100)]" color2="#fffffe [rgb(255,255,254) cmyk(0,0,0,0)]" weight="0" joinstyle="miter" insetpen="t"/>
                    <o:top v:ext="view" color="#212120 [rgb(33,33,32) lighten(255) cmyk(0,0,0,100)]" color2="#fffffe [rgb(255,255,254) cmyk(0,0,0,0)]" weight="0" joinstyle="miter" insetpen="t"/>
                    <o:right v:ext="view" color="#212120 [rgb(33,33,32) lighten(255) cmyk(0,0,0,100)]" color2="#fffffe [rgb(255,255,254) cmyk(0,0,0,0)]" weight="0" joinstyle="miter" insetpen="t"/>
                    <o:bottom v:ext="view" color="#212120 [rgb(33,33,32) lighten(255) cmyk(0,0,0,100)]" color2="#fffffe [rgb(255,255,254) cmyk(0,0,0,0)]" weight="0" joinstyle="miter" insetpen="t"/>
                    <o:column v:ext="view" color="#212120 [rgb(33,33,32) lighten(255) cmyk(0,0,0,100)]"/>
                  </v:stroke>
                  <v:shadow color="#ccc" color2="#dbd5d3 [rgb(219,213,211) cmyk(12.5,9.8,8.63,3.14)]"/>
                  <v:textbox inset="2.88pt,2.88pt,2.88pt,2.88pt"/>
                </v:rect>
              </w:pict>
            </w:r>
          </w:p>
        </w:tc>
        <w:tc>
          <w:tcPr>
            <w:tcW w:w="236" w:type="dxa"/>
          </w:tcPr>
          <w:p w:rsidR="0003789E" w:rsidRPr="00005A52" w:rsidRDefault="0003789E" w:rsidP="00C0374A">
            <w:pPr>
              <w:rPr>
                <w:rFonts w:ascii="Avenir LT 65 Medium" w:hAnsi="Avenir LT 65 Medium"/>
                <w:sz w:val="2"/>
                <w:szCs w:val="2"/>
              </w:rPr>
            </w:pPr>
          </w:p>
        </w:tc>
        <w:tc>
          <w:tcPr>
            <w:tcW w:w="4110" w:type="dxa"/>
            <w:gridSpan w:val="2"/>
          </w:tcPr>
          <w:p w:rsidR="0003789E" w:rsidRDefault="0003789E" w:rsidP="00C0374A">
            <w:pPr>
              <w:rPr>
                <w:rFonts w:ascii="Avenir LT 65 Medium" w:hAnsi="Avenir LT 65 Medium"/>
                <w:sz w:val="18"/>
                <w:szCs w:val="18"/>
              </w:rPr>
            </w:pPr>
          </w:p>
        </w:tc>
        <w:tc>
          <w:tcPr>
            <w:tcW w:w="1093" w:type="dxa"/>
          </w:tcPr>
          <w:p w:rsidR="0003789E" w:rsidRDefault="0003789E" w:rsidP="00C0374A">
            <w:pPr>
              <w:rPr>
                <w:rFonts w:ascii="Avenir LT 65 Medium" w:hAnsi="Avenir LT 65 Medium"/>
                <w:sz w:val="18"/>
                <w:szCs w:val="18"/>
              </w:rPr>
            </w:pPr>
            <w:r>
              <w:rPr>
                <w:rFonts w:ascii="Avenir LT 65 Medium" w:hAnsi="Avenir LT 65 Medium"/>
                <w:noProof/>
                <w:sz w:val="18"/>
                <w:szCs w:val="18"/>
                <w:lang w:eastAsia="de-DE"/>
              </w:rPr>
              <w:drawing>
                <wp:anchor distT="0" distB="0" distL="114300" distR="114300" simplePos="0" relativeHeight="251732992" behindDoc="0" locked="0" layoutInCell="1" allowOverlap="1">
                  <wp:simplePos x="0" y="0"/>
                  <wp:positionH relativeFrom="column">
                    <wp:posOffset>-64135</wp:posOffset>
                  </wp:positionH>
                  <wp:positionV relativeFrom="paragraph">
                    <wp:posOffset>-562610</wp:posOffset>
                  </wp:positionV>
                  <wp:extent cx="1661160" cy="502285"/>
                  <wp:effectExtent l="19050" t="0" r="0" b="0"/>
                  <wp:wrapNone/>
                  <wp:docPr id="12" name="Bild 11" descr="C:\Users\Bettina\AppData\Local\Microsoft\Windows\Temporary Internet Files\Content.Outlook\XAZQLZ48\bawa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ttina\AppData\Local\Microsoft\Windows\Temporary Internet Files\Content.Outlook\XAZQLZ48\bawart_logo.png"/>
                          <pic:cNvPicPr>
                            <a:picLocks noChangeAspect="1" noChangeArrowheads="1"/>
                          </pic:cNvPicPr>
                        </pic:nvPicPr>
                        <pic:blipFill>
                          <a:blip r:embed="rId6" cstate="print"/>
                          <a:srcRect/>
                          <a:stretch>
                            <a:fillRect/>
                          </a:stretch>
                        </pic:blipFill>
                        <pic:spPr bwMode="auto">
                          <a:xfrm>
                            <a:off x="0" y="0"/>
                            <a:ext cx="1661160" cy="502285"/>
                          </a:xfrm>
                          <a:prstGeom prst="rect">
                            <a:avLst/>
                          </a:prstGeom>
                          <a:noFill/>
                          <a:ln w="9525">
                            <a:noFill/>
                            <a:miter lim="800000"/>
                            <a:headEnd/>
                            <a:tailEnd/>
                          </a:ln>
                        </pic:spPr>
                      </pic:pic>
                    </a:graphicData>
                  </a:graphic>
                </wp:anchor>
              </w:drawing>
            </w: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Pr>
          <w:p w:rsidR="0003789E" w:rsidRDefault="00DD4C6C" w:rsidP="00C0374A">
            <w:pPr>
              <w:rPr>
                <w:rFonts w:ascii="Avenir LT 65 Medium" w:hAnsi="Avenir LT 65 Medium"/>
                <w:sz w:val="18"/>
                <w:szCs w:val="18"/>
              </w:rPr>
            </w:pPr>
            <w:r>
              <w:rPr>
                <w:rFonts w:ascii="Avenir LT 65 Medium" w:hAnsi="Avenir LT 65 Medium"/>
                <w:noProof/>
                <w:sz w:val="18"/>
                <w:szCs w:val="18"/>
                <w:lang w:eastAsia="de-DE"/>
              </w:rPr>
              <w:pict>
                <v:shape id="_x0000_s1099" type="#_x0000_t202" style="position:absolute;margin-left:-13.05pt;margin-top:5.2pt;width:529.1pt;height:33.1pt;z-index:251734016;mso-position-horizontal-relative:text;mso-position-vertical-relative:text;mso-width-relative:margin;mso-height-relative:margin" filled="f" stroked="f">
                  <v:textbox style="mso-next-textbox:#_x0000_s1099">
                    <w:txbxContent>
                      <w:p w:rsidR="0003789E" w:rsidRPr="00411844" w:rsidRDefault="0003789E" w:rsidP="0003789E">
                        <w:pPr>
                          <w:rPr>
                            <w:rFonts w:ascii="Bodoni BT" w:hAnsi="Bodoni BT"/>
                            <w:sz w:val="40"/>
                            <w:szCs w:val="40"/>
                          </w:rPr>
                        </w:pPr>
                        <w:r w:rsidRPr="00411844">
                          <w:rPr>
                            <w:rFonts w:ascii="Bodoni BT" w:hAnsi="Bodoni BT"/>
                            <w:sz w:val="40"/>
                            <w:szCs w:val="40"/>
                          </w:rPr>
                          <w:t xml:space="preserve">Leistungsverzeichnis </w:t>
                        </w:r>
                        <w:r>
                          <w:rPr>
                            <w:rFonts w:ascii="Bodoni BT" w:hAnsi="Bodoni BT"/>
                            <w:sz w:val="40"/>
                            <w:szCs w:val="40"/>
                          </w:rPr>
                          <w:t>Sportboden GP2000</w:t>
                        </w:r>
                      </w:p>
                    </w:txbxContent>
                  </v:textbox>
                </v:shape>
              </w:pict>
            </w:r>
          </w:p>
        </w:tc>
        <w:tc>
          <w:tcPr>
            <w:tcW w:w="236" w:type="dxa"/>
          </w:tcPr>
          <w:p w:rsidR="0003789E" w:rsidRPr="00005A52" w:rsidRDefault="0003789E" w:rsidP="00C0374A">
            <w:pPr>
              <w:rPr>
                <w:rFonts w:ascii="Avenir LT 65 Medium" w:hAnsi="Avenir LT 65 Medium"/>
                <w:sz w:val="2"/>
                <w:szCs w:val="2"/>
              </w:rPr>
            </w:pPr>
          </w:p>
        </w:tc>
        <w:tc>
          <w:tcPr>
            <w:tcW w:w="4110" w:type="dxa"/>
            <w:gridSpan w:val="2"/>
          </w:tcPr>
          <w:p w:rsidR="0003789E" w:rsidRDefault="0003789E" w:rsidP="00C0374A">
            <w:pPr>
              <w:rPr>
                <w:rFonts w:ascii="Avenir LT 65 Medium" w:hAnsi="Avenir LT 65 Medium"/>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tcPr>
          <w:p w:rsidR="0003789E" w:rsidRPr="00005A52" w:rsidRDefault="0003789E" w:rsidP="00C0374A">
            <w:pPr>
              <w:rPr>
                <w:rFonts w:ascii="Avenir LT 65 Medium" w:hAnsi="Avenir LT 65 Medium"/>
                <w:sz w:val="2"/>
                <w:szCs w:val="2"/>
              </w:rPr>
            </w:pPr>
          </w:p>
        </w:tc>
        <w:tc>
          <w:tcPr>
            <w:tcW w:w="4110" w:type="dxa"/>
            <w:gridSpan w:val="2"/>
          </w:tcPr>
          <w:p w:rsidR="0003789E" w:rsidRDefault="0003789E" w:rsidP="00C0374A">
            <w:pPr>
              <w:rPr>
                <w:rFonts w:ascii="Avenir LT 65 Medium" w:hAnsi="Avenir LT 65 Medium"/>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tcPr>
          <w:p w:rsidR="0003789E" w:rsidRPr="00005A52" w:rsidRDefault="0003789E" w:rsidP="00C0374A">
            <w:pPr>
              <w:rPr>
                <w:rFonts w:ascii="Avenir LT 65 Medium" w:hAnsi="Avenir LT 65 Medium"/>
                <w:sz w:val="2"/>
                <w:szCs w:val="2"/>
              </w:rPr>
            </w:pPr>
          </w:p>
        </w:tc>
        <w:tc>
          <w:tcPr>
            <w:tcW w:w="4110" w:type="dxa"/>
            <w:gridSpan w:val="2"/>
          </w:tcPr>
          <w:p w:rsidR="0003789E" w:rsidRDefault="0003789E" w:rsidP="00C0374A">
            <w:pPr>
              <w:rPr>
                <w:rFonts w:ascii="Avenir LT 65 Medium" w:hAnsi="Avenir LT 65 Medium"/>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tcPr>
          <w:p w:rsidR="0003789E" w:rsidRPr="00005A52" w:rsidRDefault="0003789E" w:rsidP="00C0374A">
            <w:pPr>
              <w:rPr>
                <w:rFonts w:ascii="Avenir LT 65 Medium" w:hAnsi="Avenir LT 65 Medium"/>
                <w:sz w:val="2"/>
                <w:szCs w:val="2"/>
              </w:rPr>
            </w:pPr>
          </w:p>
        </w:tc>
        <w:tc>
          <w:tcPr>
            <w:tcW w:w="4110" w:type="dxa"/>
            <w:gridSpan w:val="2"/>
          </w:tcPr>
          <w:p w:rsidR="0003789E" w:rsidRDefault="0003789E" w:rsidP="00C0374A">
            <w:pPr>
              <w:rPr>
                <w:rFonts w:ascii="Avenir LT 65 Medium" w:hAnsi="Avenir LT 65 Medium"/>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03789E" w:rsidTr="00C0374A">
        <w:tc>
          <w:tcPr>
            <w:tcW w:w="2641" w:type="dxa"/>
          </w:tcPr>
          <w:p w:rsidR="0003789E" w:rsidRDefault="0003789E" w:rsidP="00C0374A">
            <w:pPr>
              <w:rPr>
                <w:rFonts w:ascii="Avenir LT 65 Medium" w:hAnsi="Avenir LT 65 Medium"/>
                <w:sz w:val="18"/>
                <w:szCs w:val="18"/>
              </w:rPr>
            </w:pPr>
          </w:p>
        </w:tc>
        <w:tc>
          <w:tcPr>
            <w:tcW w:w="236" w:type="dxa"/>
          </w:tcPr>
          <w:p w:rsidR="0003789E" w:rsidRPr="00005A52" w:rsidRDefault="0003789E" w:rsidP="00C0374A">
            <w:pPr>
              <w:rPr>
                <w:rFonts w:ascii="Avenir LT 65 Medium" w:hAnsi="Avenir LT 65 Medium"/>
                <w:sz w:val="2"/>
                <w:szCs w:val="2"/>
              </w:rPr>
            </w:pPr>
          </w:p>
        </w:tc>
        <w:tc>
          <w:tcPr>
            <w:tcW w:w="4110" w:type="dxa"/>
            <w:gridSpan w:val="2"/>
          </w:tcPr>
          <w:p w:rsidR="0003789E" w:rsidRDefault="0003789E" w:rsidP="00C0374A">
            <w:pPr>
              <w:rPr>
                <w:rFonts w:ascii="Avenir LT 65 Medium" w:hAnsi="Avenir LT 65 Medium"/>
                <w:sz w:val="18"/>
                <w:szCs w:val="18"/>
              </w:rPr>
            </w:pPr>
          </w:p>
        </w:tc>
        <w:tc>
          <w:tcPr>
            <w:tcW w:w="1093" w:type="dxa"/>
          </w:tcPr>
          <w:p w:rsidR="0003789E" w:rsidRDefault="0003789E" w:rsidP="00C0374A">
            <w:pPr>
              <w:rPr>
                <w:rFonts w:ascii="Avenir LT 65 Medium" w:hAnsi="Avenir LT 65 Medium"/>
                <w:sz w:val="18"/>
                <w:szCs w:val="18"/>
              </w:rPr>
            </w:pPr>
          </w:p>
        </w:tc>
        <w:tc>
          <w:tcPr>
            <w:tcW w:w="1417" w:type="dxa"/>
          </w:tcPr>
          <w:p w:rsidR="0003789E" w:rsidRDefault="0003789E" w:rsidP="00C0374A">
            <w:pPr>
              <w:rPr>
                <w:rFonts w:ascii="Avenir LT 65 Medium" w:hAnsi="Avenir LT 65 Medium"/>
                <w:sz w:val="18"/>
                <w:szCs w:val="18"/>
              </w:rPr>
            </w:pPr>
          </w:p>
        </w:tc>
      </w:tr>
      <w:tr w:rsidR="00F74D37" w:rsidTr="00E0153E">
        <w:tc>
          <w:tcPr>
            <w:tcW w:w="2641" w:type="dxa"/>
          </w:tcPr>
          <w:p w:rsidR="00F74D37" w:rsidRDefault="003748D4">
            <w:pPr>
              <w:rPr>
                <w:rFonts w:ascii="Avenir LT 65 Medium" w:hAnsi="Avenir LT 65 Medium"/>
                <w:sz w:val="18"/>
                <w:szCs w:val="18"/>
              </w:rPr>
            </w:pPr>
            <w:r>
              <w:rPr>
                <w:rFonts w:ascii="Avenir LT 65 Medium" w:hAnsi="Avenir LT 65 Medium"/>
                <w:noProof/>
                <w:sz w:val="18"/>
                <w:szCs w:val="18"/>
                <w:lang w:eastAsia="de-DE"/>
              </w:rPr>
              <w:drawing>
                <wp:anchor distT="36576" distB="36576" distL="36576" distR="36576" simplePos="0" relativeHeight="251671552" behindDoc="0" locked="0" layoutInCell="1" allowOverlap="1">
                  <wp:simplePos x="0" y="0"/>
                  <wp:positionH relativeFrom="column">
                    <wp:posOffset>1036320</wp:posOffset>
                  </wp:positionH>
                  <wp:positionV relativeFrom="paragraph">
                    <wp:posOffset>100330</wp:posOffset>
                  </wp:positionV>
                  <wp:extent cx="587375" cy="881380"/>
                  <wp:effectExtent l="19050" t="0" r="3175" b="0"/>
                  <wp:wrapNone/>
                  <wp:docPr id="23" name="Bild 3" descr="S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300"/>
                          <pic:cNvPicPr>
                            <a:picLocks noChangeAspect="1" noChangeArrowheads="1"/>
                          </pic:cNvPicPr>
                        </pic:nvPicPr>
                        <pic:blipFill>
                          <a:blip r:embed="rId8" cstate="print"/>
                          <a:srcRect t="14098"/>
                          <a:stretch>
                            <a:fillRect/>
                          </a:stretch>
                        </pic:blipFill>
                        <pic:spPr bwMode="auto">
                          <a:xfrm>
                            <a:off x="0" y="0"/>
                            <a:ext cx="587375" cy="881380"/>
                          </a:xfrm>
                          <a:prstGeom prst="rect">
                            <a:avLst/>
                          </a:prstGeom>
                          <a:noFill/>
                          <a:ln w="9525" algn="in">
                            <a:noFill/>
                            <a:miter lim="800000"/>
                            <a:headEnd/>
                            <a:tailEnd/>
                          </a:ln>
                          <a:effectLst/>
                        </pic:spPr>
                      </pic:pic>
                    </a:graphicData>
                  </a:graphic>
                </wp:anchor>
              </w:drawing>
            </w:r>
            <w:r w:rsidR="006B6DEB">
              <w:rPr>
                <w:rFonts w:ascii="Avenir LT 65 Medium" w:hAnsi="Avenir LT 65 Medium"/>
                <w:sz w:val="18"/>
                <w:szCs w:val="18"/>
              </w:rPr>
              <w:t>10</w:t>
            </w:r>
            <w:r w:rsidR="00F74D37">
              <w:rPr>
                <w:rFonts w:ascii="Avenir LT 65 Medium" w:hAnsi="Avenir LT 65 Medium"/>
                <w:sz w:val="18"/>
                <w:szCs w:val="18"/>
              </w:rPr>
              <w:t xml:space="preserve"> Sockelleisten</w:t>
            </w:r>
          </w:p>
        </w:tc>
        <w:tc>
          <w:tcPr>
            <w:tcW w:w="236" w:type="dxa"/>
          </w:tcPr>
          <w:p w:rsidR="00F74D37" w:rsidRPr="00005A52" w:rsidRDefault="00F74D37" w:rsidP="00005A52">
            <w:pPr>
              <w:rPr>
                <w:rFonts w:ascii="Avenir LT 65 Medium" w:hAnsi="Avenir LT 65 Medium"/>
                <w:sz w:val="2"/>
                <w:szCs w:val="2"/>
              </w:rPr>
            </w:pPr>
          </w:p>
        </w:tc>
        <w:tc>
          <w:tcPr>
            <w:tcW w:w="4110" w:type="dxa"/>
            <w:gridSpan w:val="2"/>
          </w:tcPr>
          <w:p w:rsidR="00F74D37" w:rsidRDefault="00F74D37">
            <w:pPr>
              <w:rPr>
                <w:rFonts w:ascii="Avenir LT 55 Roman" w:hAnsi="Avenir LT 55 Roman"/>
                <w:sz w:val="18"/>
                <w:szCs w:val="18"/>
              </w:rPr>
            </w:pPr>
          </w:p>
          <w:p w:rsidR="008C4C83" w:rsidRDefault="00F74D37">
            <w:pPr>
              <w:rPr>
                <w:rFonts w:ascii="Avenir LT 55 Roman" w:hAnsi="Avenir LT 55 Roman"/>
                <w:sz w:val="18"/>
                <w:szCs w:val="18"/>
              </w:rPr>
            </w:pPr>
            <w:r w:rsidRPr="004D7869">
              <w:rPr>
                <w:rFonts w:ascii="Avenir LT 55 Roman" w:hAnsi="Avenir LT 55 Roman"/>
                <w:sz w:val="18"/>
                <w:szCs w:val="18"/>
              </w:rPr>
              <w:t xml:space="preserve">Liefern und montieren von Sockelleisten </w:t>
            </w:r>
          </w:p>
          <w:p w:rsidR="008C4C83" w:rsidRDefault="00F74D37">
            <w:pPr>
              <w:rPr>
                <w:rFonts w:ascii="Avenir LT 55 Roman" w:hAnsi="Avenir LT 55 Roman"/>
                <w:sz w:val="18"/>
                <w:szCs w:val="18"/>
              </w:rPr>
            </w:pPr>
            <w:r w:rsidRPr="004D7869">
              <w:rPr>
                <w:rFonts w:ascii="Avenir LT 55 Roman" w:hAnsi="Avenir LT 55 Roman"/>
                <w:sz w:val="18"/>
                <w:szCs w:val="18"/>
              </w:rPr>
              <w:t>Bawart SL300 massiv</w:t>
            </w:r>
            <w:r w:rsidR="00356D75">
              <w:rPr>
                <w:rFonts w:ascii="Avenir LT 55 Roman" w:hAnsi="Avenir LT 55 Roman"/>
                <w:sz w:val="18"/>
                <w:szCs w:val="18"/>
              </w:rPr>
              <w:t>, lackiert</w:t>
            </w:r>
            <w:r w:rsidRPr="004D7869">
              <w:rPr>
                <w:rFonts w:ascii="Avenir LT 55 Roman" w:hAnsi="Avenir LT 55 Roman"/>
                <w:sz w:val="18"/>
                <w:szCs w:val="18"/>
              </w:rPr>
              <w:t xml:space="preserve">, 15/50 mm, </w:t>
            </w:r>
          </w:p>
          <w:p w:rsidR="00F74D37" w:rsidRDefault="00356D75">
            <w:pPr>
              <w:rPr>
                <w:rFonts w:ascii="Avenir LT 65 Medium" w:hAnsi="Avenir LT 65 Medium"/>
                <w:sz w:val="18"/>
                <w:szCs w:val="18"/>
              </w:rPr>
            </w:pPr>
            <w:r>
              <w:rPr>
                <w:rFonts w:ascii="Avenir LT 55 Roman" w:hAnsi="Avenir LT 55 Roman"/>
                <w:sz w:val="18"/>
                <w:szCs w:val="18"/>
              </w:rPr>
              <w:t>im Abstand von 5 mm vom Boden an die Wand dübeln</w:t>
            </w:r>
          </w:p>
        </w:tc>
        <w:tc>
          <w:tcPr>
            <w:tcW w:w="1093" w:type="dxa"/>
          </w:tcPr>
          <w:p w:rsidR="00F74D37" w:rsidRDefault="00F74D37">
            <w:pPr>
              <w:rPr>
                <w:rFonts w:ascii="Avenir LT 65 Medium" w:hAnsi="Avenir LT 65 Medium"/>
                <w:sz w:val="18"/>
                <w:szCs w:val="18"/>
              </w:rPr>
            </w:pPr>
          </w:p>
        </w:tc>
        <w:tc>
          <w:tcPr>
            <w:tcW w:w="1417" w:type="dxa"/>
          </w:tcPr>
          <w:p w:rsidR="00F74D37" w:rsidRDefault="00F74D37">
            <w:pPr>
              <w:rPr>
                <w:rFonts w:ascii="Avenir LT 65 Medium" w:hAnsi="Avenir LT 65 Medium"/>
                <w:sz w:val="18"/>
                <w:szCs w:val="18"/>
              </w:rPr>
            </w:pPr>
          </w:p>
        </w:tc>
      </w:tr>
      <w:tr w:rsidR="00E0153E" w:rsidTr="00E0153E">
        <w:tc>
          <w:tcPr>
            <w:tcW w:w="2641" w:type="dxa"/>
          </w:tcPr>
          <w:p w:rsidR="00E0153E" w:rsidRDefault="00E0153E" w:rsidP="00E0153E">
            <w:pPr>
              <w:rPr>
                <w:rFonts w:ascii="Avenir LT 65 Medium" w:hAnsi="Avenir LT 65 Medium"/>
                <w:sz w:val="18"/>
                <w:szCs w:val="18"/>
              </w:rPr>
            </w:pPr>
          </w:p>
        </w:tc>
        <w:tc>
          <w:tcPr>
            <w:tcW w:w="236" w:type="dxa"/>
          </w:tcPr>
          <w:p w:rsidR="00E0153E" w:rsidRPr="00005A52" w:rsidRDefault="00E0153E" w:rsidP="00E0153E">
            <w:pPr>
              <w:rPr>
                <w:rFonts w:ascii="Avenir LT 65 Medium" w:hAnsi="Avenir LT 65 Medium"/>
                <w:sz w:val="2"/>
                <w:szCs w:val="2"/>
              </w:rPr>
            </w:pPr>
          </w:p>
        </w:tc>
        <w:tc>
          <w:tcPr>
            <w:tcW w:w="2244" w:type="dxa"/>
            <w:tcBorders>
              <w:top w:val="single" w:sz="4" w:space="0" w:color="7F7F7F" w:themeColor="text1" w:themeTint="80"/>
              <w:bottom w:val="single" w:sz="4" w:space="0" w:color="7F7F7F" w:themeColor="text1" w:themeTint="80"/>
            </w:tcBorders>
          </w:tcPr>
          <w:p w:rsidR="00E0153E" w:rsidRDefault="00E0153E" w:rsidP="00E0153E">
            <w:pPr>
              <w:rPr>
                <w:rFonts w:ascii="Avenir LT 65 Medium" w:hAnsi="Avenir LT 65 Medium"/>
                <w:sz w:val="18"/>
                <w:szCs w:val="18"/>
              </w:rPr>
            </w:pPr>
            <w:r>
              <w:rPr>
                <w:rFonts w:ascii="Avenir LT 65 Medium" w:hAnsi="Avenir LT 65 Medium"/>
                <w:sz w:val="18"/>
                <w:szCs w:val="18"/>
              </w:rPr>
              <w:t>Holzart:</w:t>
            </w:r>
          </w:p>
        </w:tc>
        <w:tc>
          <w:tcPr>
            <w:tcW w:w="1866" w:type="dxa"/>
            <w:tcBorders>
              <w:top w:val="single" w:sz="4" w:space="0" w:color="7F7F7F" w:themeColor="text1" w:themeTint="80"/>
              <w:bottom w:val="single" w:sz="4" w:space="0" w:color="7F7F7F" w:themeColor="text1" w:themeTint="80"/>
            </w:tcBorders>
          </w:tcPr>
          <w:p w:rsidR="00E0153E" w:rsidRPr="003B1531" w:rsidRDefault="00E0153E" w:rsidP="00E0153E">
            <w:pPr>
              <w:rPr>
                <w:rFonts w:ascii="Avenir LT 55 Roman" w:hAnsi="Avenir LT 55 Roman"/>
                <w:sz w:val="18"/>
                <w:szCs w:val="18"/>
              </w:rPr>
            </w:pPr>
          </w:p>
        </w:tc>
        <w:tc>
          <w:tcPr>
            <w:tcW w:w="1093" w:type="dxa"/>
          </w:tcPr>
          <w:p w:rsidR="00E0153E" w:rsidRDefault="00E0153E" w:rsidP="00E0153E">
            <w:pPr>
              <w:rPr>
                <w:rFonts w:ascii="Avenir LT 65 Medium" w:hAnsi="Avenir LT 65 Medium"/>
                <w:sz w:val="18"/>
                <w:szCs w:val="18"/>
              </w:rPr>
            </w:pPr>
          </w:p>
        </w:tc>
        <w:tc>
          <w:tcPr>
            <w:tcW w:w="1417" w:type="dxa"/>
          </w:tcPr>
          <w:p w:rsidR="00E0153E" w:rsidRDefault="00E0153E" w:rsidP="00E0153E">
            <w:pPr>
              <w:rPr>
                <w:rFonts w:ascii="Avenir LT 65 Medium" w:hAnsi="Avenir LT 65 Medium"/>
                <w:sz w:val="18"/>
                <w:szCs w:val="18"/>
              </w:rPr>
            </w:pPr>
          </w:p>
        </w:tc>
      </w:tr>
      <w:tr w:rsidR="00356D75" w:rsidTr="00C0374A">
        <w:tc>
          <w:tcPr>
            <w:tcW w:w="2641" w:type="dxa"/>
          </w:tcPr>
          <w:p w:rsidR="00356D75" w:rsidRDefault="00356D75" w:rsidP="00C0374A">
            <w:pPr>
              <w:rPr>
                <w:rFonts w:ascii="Avenir LT 65 Medium" w:hAnsi="Avenir LT 65 Medium"/>
                <w:sz w:val="18"/>
                <w:szCs w:val="18"/>
              </w:rPr>
            </w:pPr>
          </w:p>
        </w:tc>
        <w:tc>
          <w:tcPr>
            <w:tcW w:w="236" w:type="dxa"/>
          </w:tcPr>
          <w:p w:rsidR="00356D75" w:rsidRPr="00005A52" w:rsidRDefault="00356D75" w:rsidP="00C0374A">
            <w:pPr>
              <w:rPr>
                <w:rFonts w:ascii="Avenir LT 65 Medium" w:hAnsi="Avenir LT 65 Medium"/>
                <w:sz w:val="2"/>
                <w:szCs w:val="2"/>
              </w:rPr>
            </w:pPr>
          </w:p>
        </w:tc>
        <w:tc>
          <w:tcPr>
            <w:tcW w:w="2244" w:type="dxa"/>
            <w:tcBorders>
              <w:top w:val="single" w:sz="4" w:space="0" w:color="7F7F7F" w:themeColor="text1" w:themeTint="80"/>
              <w:bottom w:val="single" w:sz="4" w:space="0" w:color="7F7F7F" w:themeColor="text1" w:themeTint="80"/>
            </w:tcBorders>
          </w:tcPr>
          <w:p w:rsidR="00356D75" w:rsidRDefault="00356D75" w:rsidP="00C0374A">
            <w:pPr>
              <w:rPr>
                <w:rFonts w:ascii="Avenir LT 65 Medium" w:hAnsi="Avenir LT 65 Medium"/>
                <w:sz w:val="18"/>
                <w:szCs w:val="18"/>
              </w:rPr>
            </w:pPr>
            <w:r>
              <w:rPr>
                <w:rFonts w:ascii="Avenir LT 65 Medium" w:hAnsi="Avenir LT 65 Medium"/>
                <w:sz w:val="18"/>
                <w:szCs w:val="18"/>
              </w:rPr>
              <w:t>Dimension:</w:t>
            </w:r>
          </w:p>
        </w:tc>
        <w:tc>
          <w:tcPr>
            <w:tcW w:w="1866" w:type="dxa"/>
            <w:tcBorders>
              <w:top w:val="single" w:sz="4" w:space="0" w:color="7F7F7F" w:themeColor="text1" w:themeTint="80"/>
              <w:bottom w:val="single" w:sz="4" w:space="0" w:color="7F7F7F" w:themeColor="text1" w:themeTint="80"/>
            </w:tcBorders>
          </w:tcPr>
          <w:p w:rsidR="00356D75" w:rsidRPr="003B1531" w:rsidRDefault="00356D75" w:rsidP="00C0374A">
            <w:pPr>
              <w:rPr>
                <w:rFonts w:ascii="Avenir LT 55 Roman" w:hAnsi="Avenir LT 55 Roman"/>
                <w:sz w:val="18"/>
                <w:szCs w:val="18"/>
              </w:rPr>
            </w:pPr>
          </w:p>
        </w:tc>
        <w:tc>
          <w:tcPr>
            <w:tcW w:w="1093" w:type="dxa"/>
          </w:tcPr>
          <w:p w:rsidR="00356D75" w:rsidRDefault="00356D75" w:rsidP="00C0374A">
            <w:pPr>
              <w:rPr>
                <w:rFonts w:ascii="Avenir LT 65 Medium" w:hAnsi="Avenir LT 65 Medium"/>
                <w:sz w:val="18"/>
                <w:szCs w:val="18"/>
              </w:rPr>
            </w:pPr>
          </w:p>
        </w:tc>
        <w:tc>
          <w:tcPr>
            <w:tcW w:w="1417" w:type="dxa"/>
          </w:tcPr>
          <w:p w:rsidR="00356D75" w:rsidRDefault="00356D75" w:rsidP="00C0374A">
            <w:pPr>
              <w:rPr>
                <w:rFonts w:ascii="Avenir LT 65 Medium" w:hAnsi="Avenir LT 65 Medium"/>
                <w:sz w:val="18"/>
                <w:szCs w:val="18"/>
              </w:rPr>
            </w:pPr>
          </w:p>
        </w:tc>
      </w:tr>
      <w:tr w:rsidR="003B1531" w:rsidTr="003B1531">
        <w:tc>
          <w:tcPr>
            <w:tcW w:w="2641" w:type="dxa"/>
          </w:tcPr>
          <w:p w:rsidR="003B1531" w:rsidRDefault="003B1531">
            <w:pPr>
              <w:rPr>
                <w:rFonts w:ascii="Avenir LT 65 Medium" w:hAnsi="Avenir LT 65 Medium"/>
                <w:sz w:val="18"/>
                <w:szCs w:val="18"/>
              </w:rPr>
            </w:pPr>
          </w:p>
        </w:tc>
        <w:tc>
          <w:tcPr>
            <w:tcW w:w="236" w:type="dxa"/>
          </w:tcPr>
          <w:p w:rsidR="003B1531" w:rsidRPr="00005A52" w:rsidRDefault="003B1531" w:rsidP="00005A52">
            <w:pPr>
              <w:rPr>
                <w:rFonts w:ascii="Avenir LT 65 Medium" w:hAnsi="Avenir LT 65 Medium"/>
                <w:sz w:val="2"/>
                <w:szCs w:val="2"/>
              </w:rPr>
            </w:pPr>
          </w:p>
        </w:tc>
        <w:tc>
          <w:tcPr>
            <w:tcW w:w="2244" w:type="dxa"/>
            <w:tcBorders>
              <w:top w:val="single" w:sz="4" w:space="0" w:color="7F7F7F" w:themeColor="text1" w:themeTint="80"/>
              <w:bottom w:val="single" w:sz="4" w:space="0" w:color="7F7F7F" w:themeColor="text1" w:themeTint="80"/>
            </w:tcBorders>
          </w:tcPr>
          <w:p w:rsidR="003B1531" w:rsidRDefault="00356D75">
            <w:pPr>
              <w:rPr>
                <w:rFonts w:ascii="Avenir LT 65 Medium" w:hAnsi="Avenir LT 65 Medium"/>
                <w:sz w:val="18"/>
                <w:szCs w:val="18"/>
              </w:rPr>
            </w:pPr>
            <w:r>
              <w:rPr>
                <w:rFonts w:ascii="Avenir LT 65 Medium" w:hAnsi="Avenir LT 65 Medium"/>
                <w:sz w:val="18"/>
                <w:szCs w:val="18"/>
              </w:rPr>
              <w:t>Form:</w:t>
            </w:r>
          </w:p>
        </w:tc>
        <w:tc>
          <w:tcPr>
            <w:tcW w:w="1866" w:type="dxa"/>
            <w:tcBorders>
              <w:top w:val="single" w:sz="4" w:space="0" w:color="7F7F7F" w:themeColor="text1" w:themeTint="80"/>
              <w:bottom w:val="single" w:sz="4" w:space="0" w:color="7F7F7F" w:themeColor="text1" w:themeTint="80"/>
            </w:tcBorders>
          </w:tcPr>
          <w:p w:rsidR="003B1531" w:rsidRPr="003B1531" w:rsidRDefault="003B1531" w:rsidP="003B1531">
            <w:pPr>
              <w:rPr>
                <w:rFonts w:ascii="Avenir LT 55 Roman" w:hAnsi="Avenir LT 55 Roman"/>
                <w:sz w:val="18"/>
                <w:szCs w:val="18"/>
              </w:rPr>
            </w:pPr>
          </w:p>
        </w:tc>
        <w:tc>
          <w:tcPr>
            <w:tcW w:w="1093" w:type="dxa"/>
          </w:tcPr>
          <w:p w:rsidR="003B1531" w:rsidRDefault="003B1531">
            <w:pPr>
              <w:rPr>
                <w:rFonts w:ascii="Avenir LT 65 Medium" w:hAnsi="Avenir LT 65 Medium"/>
                <w:sz w:val="18"/>
                <w:szCs w:val="18"/>
              </w:rPr>
            </w:pPr>
          </w:p>
        </w:tc>
        <w:tc>
          <w:tcPr>
            <w:tcW w:w="1417" w:type="dxa"/>
          </w:tcPr>
          <w:p w:rsidR="003B1531" w:rsidRDefault="003B1531">
            <w:pPr>
              <w:rPr>
                <w:rFonts w:ascii="Avenir LT 65 Medium" w:hAnsi="Avenir LT 65 Medium"/>
                <w:sz w:val="18"/>
                <w:szCs w:val="18"/>
              </w:rPr>
            </w:pPr>
          </w:p>
        </w:tc>
      </w:tr>
      <w:tr w:rsidR="003B1531" w:rsidTr="003B1531">
        <w:tc>
          <w:tcPr>
            <w:tcW w:w="2641" w:type="dxa"/>
          </w:tcPr>
          <w:p w:rsidR="003B1531" w:rsidRDefault="003B1531">
            <w:pPr>
              <w:rPr>
                <w:rFonts w:ascii="Avenir LT 65 Medium" w:hAnsi="Avenir LT 65 Medium"/>
                <w:sz w:val="18"/>
                <w:szCs w:val="18"/>
              </w:rPr>
            </w:pPr>
          </w:p>
        </w:tc>
        <w:tc>
          <w:tcPr>
            <w:tcW w:w="236" w:type="dxa"/>
          </w:tcPr>
          <w:p w:rsidR="003B1531" w:rsidRPr="00005A52" w:rsidRDefault="003B1531" w:rsidP="00005A52">
            <w:pPr>
              <w:rPr>
                <w:rFonts w:ascii="Avenir LT 65 Medium" w:hAnsi="Avenir LT 65 Medium"/>
                <w:sz w:val="2"/>
                <w:szCs w:val="2"/>
              </w:rPr>
            </w:pPr>
          </w:p>
        </w:tc>
        <w:tc>
          <w:tcPr>
            <w:tcW w:w="2244" w:type="dxa"/>
            <w:tcBorders>
              <w:top w:val="single" w:sz="4" w:space="0" w:color="7F7F7F" w:themeColor="text1" w:themeTint="80"/>
              <w:bottom w:val="single" w:sz="4" w:space="0" w:color="7F7F7F" w:themeColor="text1" w:themeTint="80"/>
            </w:tcBorders>
          </w:tcPr>
          <w:p w:rsidR="003B1531" w:rsidRDefault="003B1531">
            <w:pPr>
              <w:rPr>
                <w:rFonts w:ascii="Avenir LT 65 Medium" w:hAnsi="Avenir LT 65 Medium"/>
                <w:sz w:val="18"/>
                <w:szCs w:val="18"/>
              </w:rPr>
            </w:pPr>
            <w:r>
              <w:rPr>
                <w:rFonts w:ascii="Avenir LT 65 Medium" w:hAnsi="Avenir LT 65 Medium"/>
                <w:sz w:val="18"/>
                <w:szCs w:val="18"/>
              </w:rPr>
              <w:t>Lohn:</w:t>
            </w:r>
          </w:p>
        </w:tc>
        <w:tc>
          <w:tcPr>
            <w:tcW w:w="1866" w:type="dxa"/>
            <w:tcBorders>
              <w:top w:val="single" w:sz="4" w:space="0" w:color="7F7F7F" w:themeColor="text1" w:themeTint="80"/>
              <w:bottom w:val="single" w:sz="4" w:space="0" w:color="7F7F7F" w:themeColor="text1" w:themeTint="80"/>
            </w:tcBorders>
          </w:tcPr>
          <w:p w:rsidR="003B1531" w:rsidRDefault="003B1531" w:rsidP="003B1531">
            <w:pPr>
              <w:rPr>
                <w:rFonts w:ascii="Avenir LT 65 Medium" w:hAnsi="Avenir LT 65 Medium"/>
                <w:sz w:val="18"/>
                <w:szCs w:val="18"/>
              </w:rPr>
            </w:pPr>
          </w:p>
        </w:tc>
        <w:tc>
          <w:tcPr>
            <w:tcW w:w="1093" w:type="dxa"/>
          </w:tcPr>
          <w:p w:rsidR="003B1531" w:rsidRDefault="003B1531">
            <w:pPr>
              <w:rPr>
                <w:rFonts w:ascii="Avenir LT 65 Medium" w:hAnsi="Avenir LT 65 Medium"/>
                <w:sz w:val="18"/>
                <w:szCs w:val="18"/>
              </w:rPr>
            </w:pPr>
          </w:p>
        </w:tc>
        <w:tc>
          <w:tcPr>
            <w:tcW w:w="1417" w:type="dxa"/>
          </w:tcPr>
          <w:p w:rsidR="003B1531" w:rsidRDefault="003B1531">
            <w:pPr>
              <w:rPr>
                <w:rFonts w:ascii="Avenir LT 65 Medium" w:hAnsi="Avenir LT 65 Medium"/>
                <w:sz w:val="18"/>
                <w:szCs w:val="18"/>
              </w:rPr>
            </w:pPr>
          </w:p>
        </w:tc>
      </w:tr>
      <w:tr w:rsidR="003B1531" w:rsidTr="003B1531">
        <w:tc>
          <w:tcPr>
            <w:tcW w:w="2641" w:type="dxa"/>
            <w:tcBorders>
              <w:bottom w:val="single" w:sz="4" w:space="0" w:color="auto"/>
            </w:tcBorders>
          </w:tcPr>
          <w:p w:rsidR="003B1531" w:rsidRDefault="003B1531">
            <w:pPr>
              <w:rPr>
                <w:rFonts w:ascii="Avenir LT 65 Medium" w:hAnsi="Avenir LT 65 Medium"/>
                <w:sz w:val="18"/>
                <w:szCs w:val="18"/>
              </w:rPr>
            </w:pPr>
          </w:p>
        </w:tc>
        <w:tc>
          <w:tcPr>
            <w:tcW w:w="236" w:type="dxa"/>
            <w:tcBorders>
              <w:bottom w:val="single" w:sz="4" w:space="0" w:color="auto"/>
            </w:tcBorders>
          </w:tcPr>
          <w:p w:rsidR="003B1531" w:rsidRPr="00005A52" w:rsidRDefault="003B1531" w:rsidP="00005A52">
            <w:pPr>
              <w:rPr>
                <w:rFonts w:ascii="Avenir LT 65 Medium" w:hAnsi="Avenir LT 65 Medium"/>
                <w:sz w:val="2"/>
                <w:szCs w:val="2"/>
              </w:rPr>
            </w:pPr>
          </w:p>
        </w:tc>
        <w:tc>
          <w:tcPr>
            <w:tcW w:w="2244" w:type="dxa"/>
            <w:tcBorders>
              <w:top w:val="single" w:sz="4" w:space="0" w:color="7F7F7F" w:themeColor="text1" w:themeTint="80"/>
              <w:bottom w:val="single" w:sz="4" w:space="0" w:color="auto"/>
            </w:tcBorders>
          </w:tcPr>
          <w:p w:rsidR="003B1531" w:rsidRDefault="003B1531">
            <w:pPr>
              <w:rPr>
                <w:rFonts w:ascii="Avenir LT 65 Medium" w:hAnsi="Avenir LT 65 Medium"/>
                <w:sz w:val="18"/>
                <w:szCs w:val="18"/>
              </w:rPr>
            </w:pPr>
            <w:r>
              <w:rPr>
                <w:rFonts w:ascii="Avenir LT 65 Medium" w:hAnsi="Avenir LT 65 Medium"/>
                <w:sz w:val="18"/>
                <w:szCs w:val="18"/>
              </w:rPr>
              <w:t>Material:</w:t>
            </w:r>
          </w:p>
        </w:tc>
        <w:tc>
          <w:tcPr>
            <w:tcW w:w="1866" w:type="dxa"/>
            <w:tcBorders>
              <w:top w:val="single" w:sz="4" w:space="0" w:color="7F7F7F" w:themeColor="text1" w:themeTint="80"/>
              <w:bottom w:val="single" w:sz="4" w:space="0" w:color="auto"/>
            </w:tcBorders>
          </w:tcPr>
          <w:p w:rsidR="003B1531" w:rsidRDefault="003B1531" w:rsidP="003B1531">
            <w:pPr>
              <w:rPr>
                <w:rFonts w:ascii="Avenir LT 65 Medium" w:hAnsi="Avenir LT 65 Medium"/>
                <w:sz w:val="18"/>
                <w:szCs w:val="18"/>
              </w:rPr>
            </w:pPr>
          </w:p>
        </w:tc>
        <w:tc>
          <w:tcPr>
            <w:tcW w:w="1093" w:type="dxa"/>
            <w:tcBorders>
              <w:bottom w:val="single" w:sz="4" w:space="0" w:color="auto"/>
            </w:tcBorders>
          </w:tcPr>
          <w:p w:rsidR="003B1531" w:rsidRDefault="003B1531">
            <w:pPr>
              <w:rPr>
                <w:rFonts w:ascii="Avenir LT 65 Medium" w:hAnsi="Avenir LT 65 Medium"/>
                <w:sz w:val="18"/>
                <w:szCs w:val="18"/>
              </w:rPr>
            </w:pPr>
          </w:p>
        </w:tc>
        <w:tc>
          <w:tcPr>
            <w:tcW w:w="1417" w:type="dxa"/>
            <w:tcBorders>
              <w:bottom w:val="single" w:sz="4" w:space="0" w:color="auto"/>
            </w:tcBorders>
          </w:tcPr>
          <w:p w:rsidR="003B1531" w:rsidRDefault="003B1531">
            <w:pPr>
              <w:rPr>
                <w:rFonts w:ascii="Avenir LT 65 Medium" w:hAnsi="Avenir LT 65 Medium"/>
                <w:sz w:val="18"/>
                <w:szCs w:val="18"/>
              </w:rPr>
            </w:pPr>
          </w:p>
        </w:tc>
      </w:tr>
      <w:tr w:rsidR="00F74D37" w:rsidTr="00465194">
        <w:tc>
          <w:tcPr>
            <w:tcW w:w="2641" w:type="dxa"/>
            <w:tcBorders>
              <w:top w:val="single" w:sz="4" w:space="0" w:color="auto"/>
              <w:bottom w:val="single" w:sz="4" w:space="0" w:color="auto"/>
            </w:tcBorders>
            <w:shd w:val="clear" w:color="auto" w:fill="FFC82E"/>
          </w:tcPr>
          <w:p w:rsidR="00F74D37" w:rsidRDefault="00F74D37">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tcPr>
          <w:p w:rsidR="00F74D37" w:rsidRPr="00005A52" w:rsidRDefault="00F74D37" w:rsidP="00005A52">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tcPr>
          <w:p w:rsidR="00F74D37" w:rsidRDefault="00F74D37">
            <w:pPr>
              <w:rPr>
                <w:rFonts w:ascii="Avenir LT 65 Medium" w:hAnsi="Avenir LT 65 Medium"/>
                <w:sz w:val="18"/>
                <w:szCs w:val="18"/>
              </w:rPr>
            </w:pPr>
            <w:r>
              <w:rPr>
                <w:rFonts w:ascii="Avenir LT 65 Medium" w:hAnsi="Avenir LT 65 Medium"/>
                <w:sz w:val="18"/>
                <w:szCs w:val="18"/>
              </w:rPr>
              <w:t>Einheitspreis/</w:t>
            </w:r>
            <w:proofErr w:type="spellStart"/>
            <w:r>
              <w:rPr>
                <w:rFonts w:ascii="Avenir LT 65 Medium" w:hAnsi="Avenir LT 65 Medium"/>
                <w:sz w:val="18"/>
                <w:szCs w:val="18"/>
              </w:rPr>
              <w:t>lfm</w:t>
            </w:r>
            <w:proofErr w:type="spellEnd"/>
            <w:r>
              <w:rPr>
                <w:rFonts w:ascii="Avenir LT 65 Medium" w:hAnsi="Avenir LT 65 Medium"/>
                <w:sz w:val="18"/>
                <w:szCs w:val="18"/>
              </w:rPr>
              <w:t>:</w:t>
            </w:r>
          </w:p>
        </w:tc>
        <w:tc>
          <w:tcPr>
            <w:tcW w:w="1093" w:type="dxa"/>
            <w:tcBorders>
              <w:top w:val="single" w:sz="4" w:space="0" w:color="auto"/>
              <w:bottom w:val="single" w:sz="4" w:space="0" w:color="auto"/>
            </w:tcBorders>
            <w:shd w:val="clear" w:color="auto" w:fill="FFC82E"/>
          </w:tcPr>
          <w:p w:rsidR="00F74D37" w:rsidRDefault="00F74D37">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tcPr>
          <w:p w:rsidR="00F74D37" w:rsidRDefault="00F74D37">
            <w:pPr>
              <w:rPr>
                <w:rFonts w:ascii="Avenir LT 65 Medium" w:hAnsi="Avenir LT 65 Medium"/>
                <w:sz w:val="18"/>
                <w:szCs w:val="18"/>
              </w:rPr>
            </w:pPr>
          </w:p>
        </w:tc>
      </w:tr>
      <w:tr w:rsidR="00F74D37" w:rsidTr="00465194">
        <w:tc>
          <w:tcPr>
            <w:tcW w:w="2641" w:type="dxa"/>
            <w:tcBorders>
              <w:top w:val="single" w:sz="4" w:space="0" w:color="auto"/>
            </w:tcBorders>
          </w:tcPr>
          <w:p w:rsidR="00F74D37" w:rsidRDefault="00F74D37">
            <w:pPr>
              <w:rPr>
                <w:rFonts w:ascii="Avenir LT 65 Medium" w:hAnsi="Avenir LT 65 Medium"/>
                <w:sz w:val="18"/>
                <w:szCs w:val="18"/>
              </w:rPr>
            </w:pPr>
          </w:p>
        </w:tc>
        <w:tc>
          <w:tcPr>
            <w:tcW w:w="236" w:type="dxa"/>
            <w:tcBorders>
              <w:top w:val="single" w:sz="4" w:space="0" w:color="auto"/>
            </w:tcBorders>
          </w:tcPr>
          <w:p w:rsidR="00F74D37" w:rsidRPr="00005A52" w:rsidRDefault="00F74D37" w:rsidP="00005A52">
            <w:pPr>
              <w:rPr>
                <w:rFonts w:ascii="Avenir LT 65 Medium" w:hAnsi="Avenir LT 65 Medium"/>
                <w:sz w:val="2"/>
                <w:szCs w:val="2"/>
              </w:rPr>
            </w:pPr>
          </w:p>
        </w:tc>
        <w:tc>
          <w:tcPr>
            <w:tcW w:w="4110" w:type="dxa"/>
            <w:gridSpan w:val="2"/>
            <w:tcBorders>
              <w:top w:val="single" w:sz="4" w:space="0" w:color="auto"/>
            </w:tcBorders>
          </w:tcPr>
          <w:p w:rsidR="00F74D37" w:rsidRDefault="00F74D37">
            <w:pPr>
              <w:rPr>
                <w:rFonts w:ascii="Avenir LT 65 Medium" w:hAnsi="Avenir LT 65 Medium"/>
                <w:sz w:val="18"/>
                <w:szCs w:val="18"/>
              </w:rPr>
            </w:pPr>
          </w:p>
        </w:tc>
        <w:tc>
          <w:tcPr>
            <w:tcW w:w="1093" w:type="dxa"/>
            <w:tcBorders>
              <w:top w:val="single" w:sz="4" w:space="0" w:color="auto"/>
            </w:tcBorders>
          </w:tcPr>
          <w:p w:rsidR="00F74D37" w:rsidRDefault="00F74D37">
            <w:pPr>
              <w:rPr>
                <w:rFonts w:ascii="Avenir LT 65 Medium" w:hAnsi="Avenir LT 65 Medium"/>
                <w:sz w:val="18"/>
                <w:szCs w:val="18"/>
              </w:rPr>
            </w:pPr>
          </w:p>
        </w:tc>
        <w:tc>
          <w:tcPr>
            <w:tcW w:w="1417" w:type="dxa"/>
            <w:tcBorders>
              <w:top w:val="single" w:sz="4" w:space="0" w:color="auto"/>
            </w:tcBorders>
          </w:tcPr>
          <w:p w:rsidR="00F74D37" w:rsidRDefault="00F74D37">
            <w:pPr>
              <w:rPr>
                <w:rFonts w:ascii="Avenir LT 65 Medium" w:hAnsi="Avenir LT 65 Medium"/>
                <w:sz w:val="18"/>
                <w:szCs w:val="18"/>
              </w:rPr>
            </w:pPr>
          </w:p>
        </w:tc>
      </w:tr>
      <w:tr w:rsidR="00411844" w:rsidTr="00465194">
        <w:tc>
          <w:tcPr>
            <w:tcW w:w="2641" w:type="dxa"/>
          </w:tcPr>
          <w:p w:rsidR="00411844" w:rsidRDefault="00411844">
            <w:pPr>
              <w:rPr>
                <w:rFonts w:ascii="Avenir LT 65 Medium" w:hAnsi="Avenir LT 65 Medium"/>
                <w:sz w:val="18"/>
                <w:szCs w:val="18"/>
              </w:rPr>
            </w:pPr>
            <w:r>
              <w:rPr>
                <w:rFonts w:ascii="Avenir LT 65 Medium" w:hAnsi="Avenir LT 65 Medium"/>
                <w:noProof/>
                <w:sz w:val="18"/>
                <w:szCs w:val="18"/>
                <w:lang w:eastAsia="de-DE"/>
              </w:rPr>
              <w:drawing>
                <wp:anchor distT="36576" distB="36576" distL="36576" distR="36576" simplePos="0" relativeHeight="251703296" behindDoc="0" locked="0" layoutInCell="1" allowOverlap="1">
                  <wp:simplePos x="0" y="0"/>
                  <wp:positionH relativeFrom="column">
                    <wp:posOffset>642160</wp:posOffset>
                  </wp:positionH>
                  <wp:positionV relativeFrom="paragraph">
                    <wp:posOffset>81696</wp:posOffset>
                  </wp:positionV>
                  <wp:extent cx="1031985" cy="662152"/>
                  <wp:effectExtent l="19050" t="0" r="0" b="0"/>
                  <wp:wrapNone/>
                  <wp:docPr id="1" name="Bild 6" descr="fid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dbox"/>
                          <pic:cNvPicPr>
                            <a:picLocks noChangeAspect="1" noChangeArrowheads="1"/>
                          </pic:cNvPicPr>
                        </pic:nvPicPr>
                        <pic:blipFill>
                          <a:blip r:embed="rId7" cstate="print"/>
                          <a:srcRect/>
                          <a:stretch>
                            <a:fillRect/>
                          </a:stretch>
                        </pic:blipFill>
                        <pic:spPr bwMode="auto">
                          <a:xfrm>
                            <a:off x="0" y="0"/>
                            <a:ext cx="1031985" cy="662152"/>
                          </a:xfrm>
                          <a:prstGeom prst="rect">
                            <a:avLst/>
                          </a:prstGeom>
                          <a:noFill/>
                          <a:ln w="9525" algn="in">
                            <a:noFill/>
                            <a:miter lim="800000"/>
                            <a:headEnd/>
                            <a:tailEnd/>
                          </a:ln>
                          <a:effectLst/>
                        </pic:spPr>
                      </pic:pic>
                    </a:graphicData>
                  </a:graphic>
                </wp:anchor>
              </w:drawing>
            </w:r>
            <w:r w:rsidR="006B6DEB">
              <w:rPr>
                <w:rFonts w:ascii="Avenir LT 65 Medium" w:hAnsi="Avenir LT 65 Medium"/>
                <w:sz w:val="18"/>
                <w:szCs w:val="18"/>
              </w:rPr>
              <w:t>11</w:t>
            </w:r>
            <w:r>
              <w:rPr>
                <w:rFonts w:ascii="Avenir LT 65 Medium" w:hAnsi="Avenir LT 65 Medium"/>
                <w:sz w:val="18"/>
                <w:szCs w:val="18"/>
              </w:rPr>
              <w:t xml:space="preserve"> </w:t>
            </w:r>
            <w:proofErr w:type="spellStart"/>
            <w:r>
              <w:rPr>
                <w:rFonts w:ascii="Avenir LT 65 Medium" w:hAnsi="Avenir LT 65 Medium"/>
                <w:sz w:val="18"/>
                <w:szCs w:val="18"/>
              </w:rPr>
              <w:t>Fidbox</w:t>
            </w:r>
            <w:proofErr w:type="spellEnd"/>
          </w:p>
        </w:tc>
        <w:tc>
          <w:tcPr>
            <w:tcW w:w="236" w:type="dxa"/>
          </w:tcPr>
          <w:p w:rsidR="00411844" w:rsidRPr="00005A52" w:rsidRDefault="00411844" w:rsidP="00005A52">
            <w:pPr>
              <w:rPr>
                <w:rFonts w:ascii="Avenir LT 65 Medium" w:hAnsi="Avenir LT 65 Medium"/>
                <w:sz w:val="2"/>
                <w:szCs w:val="2"/>
              </w:rPr>
            </w:pPr>
          </w:p>
        </w:tc>
        <w:tc>
          <w:tcPr>
            <w:tcW w:w="4110" w:type="dxa"/>
            <w:gridSpan w:val="2"/>
            <w:tcBorders>
              <w:bottom w:val="single" w:sz="4" w:space="0" w:color="7F7F7F" w:themeColor="text1" w:themeTint="80"/>
            </w:tcBorders>
          </w:tcPr>
          <w:p w:rsidR="00411844" w:rsidRDefault="00411844">
            <w:pPr>
              <w:rPr>
                <w:rFonts w:ascii="Avenir LT 55 Roman" w:hAnsi="Avenir LT 55 Roman"/>
                <w:sz w:val="18"/>
                <w:szCs w:val="18"/>
              </w:rPr>
            </w:pPr>
          </w:p>
          <w:p w:rsidR="00411844" w:rsidRDefault="00411844">
            <w:pPr>
              <w:rPr>
                <w:rFonts w:ascii="Avenir LT 65 Medium" w:hAnsi="Avenir LT 65 Medium"/>
                <w:sz w:val="18"/>
                <w:szCs w:val="18"/>
              </w:rPr>
            </w:pPr>
            <w:r w:rsidRPr="004D7869">
              <w:rPr>
                <w:rFonts w:ascii="Avenir LT 55 Roman" w:hAnsi="Avenir LT 55 Roman"/>
                <w:sz w:val="18"/>
                <w:szCs w:val="18"/>
              </w:rPr>
              <w:t xml:space="preserve">Liefern und Einbau der </w:t>
            </w:r>
            <w:proofErr w:type="spellStart"/>
            <w:r w:rsidRPr="004D7869">
              <w:rPr>
                <w:rFonts w:ascii="Avenir LT 55 Roman" w:hAnsi="Avenir LT 55 Roman"/>
                <w:sz w:val="18"/>
                <w:szCs w:val="18"/>
              </w:rPr>
              <w:t>Fidbox</w:t>
            </w:r>
            <w:proofErr w:type="spellEnd"/>
            <w:r w:rsidRPr="004D7869">
              <w:rPr>
                <w:rFonts w:ascii="Avenir LT 55 Roman" w:hAnsi="Avenir LT 55 Roman"/>
                <w:sz w:val="18"/>
                <w:szCs w:val="18"/>
              </w:rPr>
              <w:t xml:space="preserve"> zur langfristigen Überwachung und Aufzeichnung der Temperatur und Raumklimaverhältnisse</w:t>
            </w:r>
          </w:p>
        </w:tc>
        <w:tc>
          <w:tcPr>
            <w:tcW w:w="1093" w:type="dxa"/>
          </w:tcPr>
          <w:p w:rsidR="00411844" w:rsidRDefault="00411844">
            <w:pPr>
              <w:rPr>
                <w:rFonts w:ascii="Avenir LT 65 Medium" w:hAnsi="Avenir LT 65 Medium"/>
                <w:sz w:val="18"/>
                <w:szCs w:val="18"/>
              </w:rPr>
            </w:pPr>
          </w:p>
        </w:tc>
        <w:tc>
          <w:tcPr>
            <w:tcW w:w="1417" w:type="dxa"/>
          </w:tcPr>
          <w:p w:rsidR="00411844" w:rsidRDefault="00411844">
            <w:pPr>
              <w:rPr>
                <w:rFonts w:ascii="Avenir LT 65 Medium" w:hAnsi="Avenir LT 65 Medium"/>
                <w:sz w:val="18"/>
                <w:szCs w:val="18"/>
              </w:rPr>
            </w:pPr>
          </w:p>
        </w:tc>
      </w:tr>
      <w:tr w:rsidR="00411844" w:rsidTr="00465194">
        <w:tc>
          <w:tcPr>
            <w:tcW w:w="2641" w:type="dxa"/>
          </w:tcPr>
          <w:p w:rsidR="00411844" w:rsidRDefault="00411844">
            <w:pPr>
              <w:rPr>
                <w:rFonts w:ascii="Avenir LT 65 Medium" w:hAnsi="Avenir LT 65 Medium"/>
                <w:sz w:val="18"/>
                <w:szCs w:val="18"/>
              </w:rPr>
            </w:pPr>
          </w:p>
        </w:tc>
        <w:tc>
          <w:tcPr>
            <w:tcW w:w="236" w:type="dxa"/>
          </w:tcPr>
          <w:p w:rsidR="00411844" w:rsidRPr="00005A52" w:rsidRDefault="00411844" w:rsidP="00005A52">
            <w:pPr>
              <w:rPr>
                <w:rFonts w:ascii="Avenir LT 65 Medium" w:hAnsi="Avenir LT 65 Medium"/>
                <w:sz w:val="2"/>
                <w:szCs w:val="2"/>
              </w:rPr>
            </w:pPr>
          </w:p>
        </w:tc>
        <w:tc>
          <w:tcPr>
            <w:tcW w:w="4110" w:type="dxa"/>
            <w:gridSpan w:val="2"/>
            <w:tcBorders>
              <w:top w:val="single" w:sz="4" w:space="0" w:color="7F7F7F" w:themeColor="text1" w:themeTint="80"/>
              <w:bottom w:val="single" w:sz="4" w:space="0" w:color="7F7F7F" w:themeColor="text1" w:themeTint="80"/>
            </w:tcBorders>
          </w:tcPr>
          <w:p w:rsidR="00411844" w:rsidRDefault="00411844">
            <w:pPr>
              <w:rPr>
                <w:rFonts w:ascii="Avenir LT 65 Medium" w:hAnsi="Avenir LT 65 Medium"/>
                <w:sz w:val="18"/>
                <w:szCs w:val="18"/>
              </w:rPr>
            </w:pPr>
            <w:r>
              <w:rPr>
                <w:rFonts w:ascii="Avenir LT 65 Medium" w:hAnsi="Avenir LT 65 Medium"/>
                <w:sz w:val="18"/>
                <w:szCs w:val="18"/>
              </w:rPr>
              <w:t>Lohn:</w:t>
            </w:r>
          </w:p>
        </w:tc>
        <w:tc>
          <w:tcPr>
            <w:tcW w:w="1093" w:type="dxa"/>
          </w:tcPr>
          <w:p w:rsidR="00411844" w:rsidRDefault="00411844">
            <w:pPr>
              <w:rPr>
                <w:rFonts w:ascii="Avenir LT 65 Medium" w:hAnsi="Avenir LT 65 Medium"/>
                <w:sz w:val="18"/>
                <w:szCs w:val="18"/>
              </w:rPr>
            </w:pPr>
          </w:p>
        </w:tc>
        <w:tc>
          <w:tcPr>
            <w:tcW w:w="1417" w:type="dxa"/>
          </w:tcPr>
          <w:p w:rsidR="00411844" w:rsidRDefault="00411844">
            <w:pPr>
              <w:rPr>
                <w:rFonts w:ascii="Avenir LT 65 Medium" w:hAnsi="Avenir LT 65 Medium"/>
                <w:sz w:val="18"/>
                <w:szCs w:val="18"/>
              </w:rPr>
            </w:pPr>
          </w:p>
        </w:tc>
      </w:tr>
      <w:tr w:rsidR="00411844" w:rsidTr="00465194">
        <w:tc>
          <w:tcPr>
            <w:tcW w:w="2641" w:type="dxa"/>
            <w:tcBorders>
              <w:bottom w:val="single" w:sz="4" w:space="0" w:color="auto"/>
            </w:tcBorders>
          </w:tcPr>
          <w:p w:rsidR="00411844" w:rsidRDefault="00411844">
            <w:pPr>
              <w:rPr>
                <w:rFonts w:ascii="Avenir LT 65 Medium" w:hAnsi="Avenir LT 65 Medium"/>
                <w:sz w:val="18"/>
                <w:szCs w:val="18"/>
              </w:rPr>
            </w:pPr>
          </w:p>
        </w:tc>
        <w:tc>
          <w:tcPr>
            <w:tcW w:w="236" w:type="dxa"/>
            <w:tcBorders>
              <w:bottom w:val="single" w:sz="4" w:space="0" w:color="auto"/>
            </w:tcBorders>
          </w:tcPr>
          <w:p w:rsidR="00411844" w:rsidRPr="00005A52" w:rsidRDefault="00411844" w:rsidP="00005A52">
            <w:pPr>
              <w:rPr>
                <w:rFonts w:ascii="Avenir LT 65 Medium" w:hAnsi="Avenir LT 65 Medium"/>
                <w:sz w:val="2"/>
                <w:szCs w:val="2"/>
              </w:rPr>
            </w:pPr>
          </w:p>
        </w:tc>
        <w:tc>
          <w:tcPr>
            <w:tcW w:w="4110" w:type="dxa"/>
            <w:gridSpan w:val="2"/>
            <w:tcBorders>
              <w:top w:val="single" w:sz="4" w:space="0" w:color="7F7F7F" w:themeColor="text1" w:themeTint="80"/>
              <w:bottom w:val="single" w:sz="4" w:space="0" w:color="auto"/>
            </w:tcBorders>
          </w:tcPr>
          <w:p w:rsidR="00411844" w:rsidRDefault="00411844">
            <w:pPr>
              <w:rPr>
                <w:rFonts w:ascii="Avenir LT 65 Medium" w:hAnsi="Avenir LT 65 Medium"/>
                <w:sz w:val="18"/>
                <w:szCs w:val="18"/>
              </w:rPr>
            </w:pPr>
            <w:r>
              <w:rPr>
                <w:rFonts w:ascii="Avenir LT 65 Medium" w:hAnsi="Avenir LT 65 Medium"/>
                <w:sz w:val="18"/>
                <w:szCs w:val="18"/>
              </w:rPr>
              <w:t>Material:</w:t>
            </w:r>
          </w:p>
        </w:tc>
        <w:tc>
          <w:tcPr>
            <w:tcW w:w="1093" w:type="dxa"/>
            <w:tcBorders>
              <w:bottom w:val="single" w:sz="4" w:space="0" w:color="auto"/>
            </w:tcBorders>
          </w:tcPr>
          <w:p w:rsidR="00411844" w:rsidRDefault="00411844">
            <w:pPr>
              <w:rPr>
                <w:rFonts w:ascii="Avenir LT 65 Medium" w:hAnsi="Avenir LT 65 Medium"/>
                <w:sz w:val="18"/>
                <w:szCs w:val="18"/>
              </w:rPr>
            </w:pPr>
          </w:p>
        </w:tc>
        <w:tc>
          <w:tcPr>
            <w:tcW w:w="1417" w:type="dxa"/>
            <w:tcBorders>
              <w:bottom w:val="single" w:sz="4" w:space="0" w:color="auto"/>
            </w:tcBorders>
          </w:tcPr>
          <w:p w:rsidR="00411844" w:rsidRDefault="00411844">
            <w:pPr>
              <w:rPr>
                <w:rFonts w:ascii="Avenir LT 65 Medium" w:hAnsi="Avenir LT 65 Medium"/>
                <w:sz w:val="18"/>
                <w:szCs w:val="18"/>
              </w:rPr>
            </w:pPr>
          </w:p>
        </w:tc>
      </w:tr>
      <w:tr w:rsidR="00411844" w:rsidTr="00465194">
        <w:tc>
          <w:tcPr>
            <w:tcW w:w="2641" w:type="dxa"/>
            <w:tcBorders>
              <w:top w:val="single" w:sz="4" w:space="0" w:color="auto"/>
              <w:bottom w:val="single" w:sz="4" w:space="0" w:color="auto"/>
            </w:tcBorders>
            <w:shd w:val="clear" w:color="auto" w:fill="FFC82E"/>
          </w:tcPr>
          <w:p w:rsidR="00411844" w:rsidRDefault="00411844">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tcPr>
          <w:p w:rsidR="00411844" w:rsidRPr="00005A52" w:rsidRDefault="00411844" w:rsidP="00005A52">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tcPr>
          <w:p w:rsidR="00411844" w:rsidRDefault="00411844">
            <w:pPr>
              <w:rPr>
                <w:rFonts w:ascii="Avenir LT 65 Medium" w:hAnsi="Avenir LT 65 Medium"/>
                <w:sz w:val="18"/>
                <w:szCs w:val="18"/>
              </w:rPr>
            </w:pPr>
            <w:r>
              <w:rPr>
                <w:rFonts w:ascii="Avenir LT 65 Medium" w:hAnsi="Avenir LT 65 Medium"/>
                <w:sz w:val="18"/>
                <w:szCs w:val="18"/>
              </w:rPr>
              <w:t>Einheitspreis/</w:t>
            </w:r>
            <w:proofErr w:type="spellStart"/>
            <w:r>
              <w:rPr>
                <w:rFonts w:ascii="Avenir LT 65 Medium" w:hAnsi="Avenir LT 65 Medium"/>
                <w:sz w:val="18"/>
                <w:szCs w:val="18"/>
              </w:rPr>
              <w:t>Stk</w:t>
            </w:r>
            <w:proofErr w:type="spellEnd"/>
            <w:r>
              <w:rPr>
                <w:rFonts w:ascii="Avenir LT 65 Medium" w:hAnsi="Avenir LT 65 Medium"/>
                <w:sz w:val="18"/>
                <w:szCs w:val="18"/>
              </w:rPr>
              <w:t>.:</w:t>
            </w:r>
          </w:p>
        </w:tc>
        <w:tc>
          <w:tcPr>
            <w:tcW w:w="1093" w:type="dxa"/>
            <w:tcBorders>
              <w:top w:val="single" w:sz="4" w:space="0" w:color="auto"/>
              <w:bottom w:val="single" w:sz="4" w:space="0" w:color="auto"/>
            </w:tcBorders>
            <w:shd w:val="clear" w:color="auto" w:fill="FFC82E"/>
          </w:tcPr>
          <w:p w:rsidR="00411844" w:rsidRDefault="00411844">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tcPr>
          <w:p w:rsidR="00411844" w:rsidRDefault="00411844">
            <w:pPr>
              <w:rPr>
                <w:rFonts w:ascii="Avenir LT 65 Medium" w:hAnsi="Avenir LT 65 Medium"/>
                <w:sz w:val="18"/>
                <w:szCs w:val="18"/>
              </w:rPr>
            </w:pPr>
          </w:p>
        </w:tc>
      </w:tr>
      <w:tr w:rsidR="00411844" w:rsidTr="00465194">
        <w:tc>
          <w:tcPr>
            <w:tcW w:w="2641" w:type="dxa"/>
            <w:tcBorders>
              <w:top w:val="single" w:sz="4" w:space="0" w:color="auto"/>
            </w:tcBorders>
          </w:tcPr>
          <w:p w:rsidR="00411844" w:rsidRDefault="00411844">
            <w:pPr>
              <w:rPr>
                <w:rFonts w:ascii="Avenir LT 65 Medium" w:hAnsi="Avenir LT 65 Medium"/>
                <w:sz w:val="18"/>
                <w:szCs w:val="18"/>
              </w:rPr>
            </w:pPr>
          </w:p>
        </w:tc>
        <w:tc>
          <w:tcPr>
            <w:tcW w:w="236" w:type="dxa"/>
            <w:tcBorders>
              <w:top w:val="single" w:sz="4" w:space="0" w:color="auto"/>
            </w:tcBorders>
          </w:tcPr>
          <w:p w:rsidR="00411844" w:rsidRPr="00005A52" w:rsidRDefault="00411844" w:rsidP="00005A52">
            <w:pPr>
              <w:rPr>
                <w:rFonts w:ascii="Avenir LT 65 Medium" w:hAnsi="Avenir LT 65 Medium"/>
                <w:sz w:val="2"/>
                <w:szCs w:val="2"/>
              </w:rPr>
            </w:pPr>
          </w:p>
        </w:tc>
        <w:tc>
          <w:tcPr>
            <w:tcW w:w="4110" w:type="dxa"/>
            <w:gridSpan w:val="2"/>
            <w:tcBorders>
              <w:top w:val="single" w:sz="4" w:space="0" w:color="auto"/>
            </w:tcBorders>
          </w:tcPr>
          <w:p w:rsidR="00411844" w:rsidRDefault="00411844">
            <w:pPr>
              <w:rPr>
                <w:rFonts w:ascii="Avenir LT 65 Medium" w:hAnsi="Avenir LT 65 Medium"/>
                <w:sz w:val="18"/>
                <w:szCs w:val="18"/>
              </w:rPr>
            </w:pPr>
          </w:p>
        </w:tc>
        <w:tc>
          <w:tcPr>
            <w:tcW w:w="1093" w:type="dxa"/>
            <w:tcBorders>
              <w:top w:val="single" w:sz="4" w:space="0" w:color="auto"/>
            </w:tcBorders>
          </w:tcPr>
          <w:p w:rsidR="00411844" w:rsidRDefault="00411844">
            <w:pPr>
              <w:rPr>
                <w:rFonts w:ascii="Avenir LT 65 Medium" w:hAnsi="Avenir LT 65 Medium"/>
                <w:sz w:val="18"/>
                <w:szCs w:val="18"/>
              </w:rPr>
            </w:pPr>
          </w:p>
        </w:tc>
        <w:tc>
          <w:tcPr>
            <w:tcW w:w="1417" w:type="dxa"/>
            <w:tcBorders>
              <w:top w:val="single" w:sz="4" w:space="0" w:color="auto"/>
            </w:tcBorders>
          </w:tcPr>
          <w:p w:rsidR="00411844" w:rsidRDefault="00411844">
            <w:pPr>
              <w:rPr>
                <w:rFonts w:ascii="Avenir LT 65 Medium" w:hAnsi="Avenir LT 65 Medium"/>
                <w:sz w:val="18"/>
                <w:szCs w:val="18"/>
              </w:rPr>
            </w:pPr>
          </w:p>
        </w:tc>
      </w:tr>
      <w:tr w:rsidR="00411844" w:rsidTr="00465194">
        <w:tc>
          <w:tcPr>
            <w:tcW w:w="2641" w:type="dxa"/>
            <w:tcBorders>
              <w:bottom w:val="single" w:sz="4" w:space="0" w:color="auto"/>
            </w:tcBorders>
          </w:tcPr>
          <w:p w:rsidR="00411844" w:rsidRDefault="00411844">
            <w:pPr>
              <w:rPr>
                <w:rFonts w:ascii="Avenir LT 65 Medium" w:hAnsi="Avenir LT 65 Medium"/>
                <w:sz w:val="18"/>
                <w:szCs w:val="18"/>
              </w:rPr>
            </w:pPr>
          </w:p>
        </w:tc>
        <w:tc>
          <w:tcPr>
            <w:tcW w:w="236" w:type="dxa"/>
            <w:tcBorders>
              <w:bottom w:val="single" w:sz="4" w:space="0" w:color="auto"/>
            </w:tcBorders>
          </w:tcPr>
          <w:p w:rsidR="00411844" w:rsidRPr="00005A52" w:rsidRDefault="00411844" w:rsidP="00005A52">
            <w:pPr>
              <w:rPr>
                <w:rFonts w:ascii="Avenir LT 65 Medium" w:hAnsi="Avenir LT 65 Medium"/>
                <w:sz w:val="2"/>
                <w:szCs w:val="2"/>
              </w:rPr>
            </w:pPr>
          </w:p>
        </w:tc>
        <w:tc>
          <w:tcPr>
            <w:tcW w:w="4110" w:type="dxa"/>
            <w:gridSpan w:val="2"/>
            <w:tcBorders>
              <w:bottom w:val="single" w:sz="4" w:space="0" w:color="auto"/>
            </w:tcBorders>
          </w:tcPr>
          <w:p w:rsidR="00411844" w:rsidRDefault="00411844">
            <w:pPr>
              <w:rPr>
                <w:rFonts w:ascii="Avenir LT 65 Medium" w:hAnsi="Avenir LT 65 Medium"/>
                <w:sz w:val="18"/>
                <w:szCs w:val="18"/>
              </w:rPr>
            </w:pPr>
          </w:p>
        </w:tc>
        <w:tc>
          <w:tcPr>
            <w:tcW w:w="1093" w:type="dxa"/>
            <w:tcBorders>
              <w:bottom w:val="single" w:sz="4" w:space="0" w:color="auto"/>
            </w:tcBorders>
          </w:tcPr>
          <w:p w:rsidR="00411844" w:rsidRDefault="00411844">
            <w:pPr>
              <w:rPr>
                <w:rFonts w:ascii="Avenir LT 65 Medium" w:hAnsi="Avenir LT 65 Medium"/>
                <w:sz w:val="18"/>
                <w:szCs w:val="18"/>
              </w:rPr>
            </w:pPr>
          </w:p>
        </w:tc>
        <w:tc>
          <w:tcPr>
            <w:tcW w:w="1417" w:type="dxa"/>
            <w:tcBorders>
              <w:bottom w:val="single" w:sz="4" w:space="0" w:color="auto"/>
            </w:tcBorders>
          </w:tcPr>
          <w:p w:rsidR="00411844" w:rsidRDefault="00411844">
            <w:pPr>
              <w:rPr>
                <w:rFonts w:ascii="Avenir LT 65 Medium" w:hAnsi="Avenir LT 65 Medium"/>
                <w:sz w:val="18"/>
                <w:szCs w:val="18"/>
              </w:rPr>
            </w:pPr>
          </w:p>
        </w:tc>
      </w:tr>
      <w:tr w:rsidR="00411844" w:rsidTr="00CE169D">
        <w:trPr>
          <w:trHeight w:val="278"/>
        </w:trPr>
        <w:tc>
          <w:tcPr>
            <w:tcW w:w="2641" w:type="dxa"/>
            <w:tcBorders>
              <w:top w:val="single" w:sz="4" w:space="0" w:color="auto"/>
              <w:bottom w:val="single" w:sz="4" w:space="0" w:color="auto"/>
            </w:tcBorders>
            <w:shd w:val="clear" w:color="auto" w:fill="FFC82E"/>
            <w:vAlign w:val="center"/>
          </w:tcPr>
          <w:p w:rsidR="00411844" w:rsidRDefault="00411844" w:rsidP="00CE169D">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vAlign w:val="center"/>
          </w:tcPr>
          <w:p w:rsidR="00411844" w:rsidRPr="00005A52" w:rsidRDefault="00411844" w:rsidP="00CE169D">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vAlign w:val="center"/>
          </w:tcPr>
          <w:p w:rsidR="00411844" w:rsidRDefault="00411844" w:rsidP="00CE169D">
            <w:pPr>
              <w:rPr>
                <w:rFonts w:ascii="Avenir LT 65 Medium" w:hAnsi="Avenir LT 65 Medium"/>
                <w:sz w:val="18"/>
                <w:szCs w:val="18"/>
              </w:rPr>
            </w:pPr>
            <w:r>
              <w:rPr>
                <w:rFonts w:ascii="Avenir LT 65 Medium" w:hAnsi="Avenir LT 65 Medium"/>
                <w:sz w:val="18"/>
                <w:szCs w:val="18"/>
              </w:rPr>
              <w:t>Angebotssumme</w:t>
            </w:r>
          </w:p>
        </w:tc>
        <w:tc>
          <w:tcPr>
            <w:tcW w:w="1093" w:type="dxa"/>
            <w:tcBorders>
              <w:top w:val="single" w:sz="4" w:space="0" w:color="auto"/>
              <w:bottom w:val="single" w:sz="4" w:space="0" w:color="auto"/>
            </w:tcBorders>
            <w:shd w:val="clear" w:color="auto" w:fill="FFC82E"/>
            <w:vAlign w:val="center"/>
          </w:tcPr>
          <w:p w:rsidR="00411844" w:rsidRDefault="00411844" w:rsidP="00CE169D">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vAlign w:val="center"/>
          </w:tcPr>
          <w:p w:rsidR="00411844" w:rsidRDefault="00411844" w:rsidP="00CE169D">
            <w:pPr>
              <w:rPr>
                <w:rFonts w:ascii="Avenir LT 65 Medium" w:hAnsi="Avenir LT 65 Medium"/>
                <w:sz w:val="18"/>
                <w:szCs w:val="18"/>
              </w:rPr>
            </w:pPr>
          </w:p>
        </w:tc>
      </w:tr>
      <w:tr w:rsidR="00411844" w:rsidTr="00CE169D">
        <w:trPr>
          <w:trHeight w:val="278"/>
        </w:trPr>
        <w:tc>
          <w:tcPr>
            <w:tcW w:w="2641" w:type="dxa"/>
            <w:tcBorders>
              <w:top w:val="single" w:sz="4" w:space="0" w:color="auto"/>
              <w:bottom w:val="single" w:sz="4" w:space="0" w:color="auto"/>
            </w:tcBorders>
            <w:shd w:val="clear" w:color="auto" w:fill="FFC82E"/>
            <w:vAlign w:val="center"/>
          </w:tcPr>
          <w:p w:rsidR="00411844" w:rsidRDefault="00411844" w:rsidP="00CE169D">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vAlign w:val="center"/>
          </w:tcPr>
          <w:p w:rsidR="00411844" w:rsidRPr="00005A52" w:rsidRDefault="00411844" w:rsidP="00CE169D">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vAlign w:val="center"/>
          </w:tcPr>
          <w:p w:rsidR="00411844" w:rsidRDefault="00411844" w:rsidP="00CE169D">
            <w:pPr>
              <w:rPr>
                <w:rFonts w:ascii="Avenir LT 65 Medium" w:hAnsi="Avenir LT 65 Medium"/>
                <w:sz w:val="18"/>
                <w:szCs w:val="18"/>
              </w:rPr>
            </w:pPr>
            <w:r>
              <w:rPr>
                <w:rFonts w:ascii="Avenir LT 65 Medium" w:hAnsi="Avenir LT 65 Medium"/>
                <w:sz w:val="18"/>
                <w:szCs w:val="18"/>
              </w:rPr>
              <w:t xml:space="preserve">zuzüglich 20 % </w:t>
            </w:r>
            <w:proofErr w:type="spellStart"/>
            <w:r>
              <w:rPr>
                <w:rFonts w:ascii="Avenir LT 65 Medium" w:hAnsi="Avenir LT 65 Medium"/>
                <w:sz w:val="18"/>
                <w:szCs w:val="18"/>
              </w:rPr>
              <w:t>MwSt</w:t>
            </w:r>
            <w:proofErr w:type="spellEnd"/>
          </w:p>
        </w:tc>
        <w:tc>
          <w:tcPr>
            <w:tcW w:w="1093" w:type="dxa"/>
            <w:tcBorders>
              <w:top w:val="single" w:sz="4" w:space="0" w:color="auto"/>
              <w:bottom w:val="single" w:sz="4" w:space="0" w:color="auto"/>
            </w:tcBorders>
            <w:shd w:val="clear" w:color="auto" w:fill="FFC82E"/>
            <w:vAlign w:val="center"/>
          </w:tcPr>
          <w:p w:rsidR="00411844" w:rsidRDefault="00411844" w:rsidP="00CE169D">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vAlign w:val="center"/>
          </w:tcPr>
          <w:p w:rsidR="00411844" w:rsidRDefault="00411844" w:rsidP="00CE169D">
            <w:pPr>
              <w:rPr>
                <w:rFonts w:ascii="Avenir LT 65 Medium" w:hAnsi="Avenir LT 65 Medium"/>
                <w:sz w:val="18"/>
                <w:szCs w:val="18"/>
              </w:rPr>
            </w:pPr>
          </w:p>
        </w:tc>
      </w:tr>
      <w:tr w:rsidR="00411844" w:rsidTr="00CE169D">
        <w:trPr>
          <w:trHeight w:val="278"/>
        </w:trPr>
        <w:tc>
          <w:tcPr>
            <w:tcW w:w="2641" w:type="dxa"/>
            <w:tcBorders>
              <w:top w:val="single" w:sz="4" w:space="0" w:color="auto"/>
              <w:bottom w:val="single" w:sz="4" w:space="0" w:color="auto"/>
            </w:tcBorders>
            <w:shd w:val="clear" w:color="auto" w:fill="FFC82E"/>
            <w:vAlign w:val="center"/>
          </w:tcPr>
          <w:p w:rsidR="00411844" w:rsidRDefault="00411844" w:rsidP="00CE169D">
            <w:pPr>
              <w:rPr>
                <w:rFonts w:ascii="Avenir LT 65 Medium" w:hAnsi="Avenir LT 65 Medium"/>
                <w:sz w:val="18"/>
                <w:szCs w:val="18"/>
              </w:rPr>
            </w:pPr>
          </w:p>
        </w:tc>
        <w:tc>
          <w:tcPr>
            <w:tcW w:w="236" w:type="dxa"/>
            <w:tcBorders>
              <w:top w:val="single" w:sz="4" w:space="0" w:color="auto"/>
              <w:bottom w:val="single" w:sz="4" w:space="0" w:color="auto"/>
            </w:tcBorders>
            <w:shd w:val="clear" w:color="auto" w:fill="FFC82E"/>
            <w:vAlign w:val="center"/>
          </w:tcPr>
          <w:p w:rsidR="00411844" w:rsidRPr="00005A52" w:rsidRDefault="00411844" w:rsidP="00CE169D">
            <w:pPr>
              <w:rPr>
                <w:rFonts w:ascii="Avenir LT 65 Medium" w:hAnsi="Avenir LT 65 Medium"/>
                <w:sz w:val="2"/>
                <w:szCs w:val="2"/>
              </w:rPr>
            </w:pPr>
          </w:p>
        </w:tc>
        <w:tc>
          <w:tcPr>
            <w:tcW w:w="4110" w:type="dxa"/>
            <w:gridSpan w:val="2"/>
            <w:tcBorders>
              <w:top w:val="single" w:sz="4" w:space="0" w:color="auto"/>
              <w:bottom w:val="single" w:sz="4" w:space="0" w:color="auto"/>
            </w:tcBorders>
            <w:shd w:val="clear" w:color="auto" w:fill="FFC82E"/>
            <w:vAlign w:val="center"/>
          </w:tcPr>
          <w:p w:rsidR="00411844" w:rsidRDefault="00411844" w:rsidP="00CE169D">
            <w:pPr>
              <w:rPr>
                <w:rFonts w:ascii="Avenir LT 65 Medium" w:hAnsi="Avenir LT 65 Medium"/>
                <w:sz w:val="18"/>
                <w:szCs w:val="18"/>
              </w:rPr>
            </w:pPr>
            <w:r>
              <w:rPr>
                <w:rFonts w:ascii="Avenir LT 65 Medium" w:hAnsi="Avenir LT 65 Medium"/>
                <w:sz w:val="18"/>
                <w:szCs w:val="18"/>
              </w:rPr>
              <w:t>Gesamtbetrag</w:t>
            </w:r>
          </w:p>
        </w:tc>
        <w:tc>
          <w:tcPr>
            <w:tcW w:w="1093" w:type="dxa"/>
            <w:tcBorders>
              <w:top w:val="single" w:sz="4" w:space="0" w:color="auto"/>
              <w:bottom w:val="single" w:sz="4" w:space="0" w:color="auto"/>
            </w:tcBorders>
            <w:shd w:val="clear" w:color="auto" w:fill="FFC82E"/>
            <w:vAlign w:val="center"/>
          </w:tcPr>
          <w:p w:rsidR="00411844" w:rsidRDefault="00411844" w:rsidP="00CE169D">
            <w:pPr>
              <w:rPr>
                <w:rFonts w:ascii="Avenir LT 65 Medium" w:hAnsi="Avenir LT 65 Medium"/>
                <w:sz w:val="18"/>
                <w:szCs w:val="18"/>
              </w:rPr>
            </w:pPr>
          </w:p>
        </w:tc>
        <w:tc>
          <w:tcPr>
            <w:tcW w:w="1417" w:type="dxa"/>
            <w:tcBorders>
              <w:top w:val="single" w:sz="4" w:space="0" w:color="auto"/>
              <w:bottom w:val="single" w:sz="4" w:space="0" w:color="auto"/>
            </w:tcBorders>
            <w:shd w:val="clear" w:color="auto" w:fill="FFC82E"/>
            <w:vAlign w:val="center"/>
          </w:tcPr>
          <w:p w:rsidR="00411844" w:rsidRDefault="00411844" w:rsidP="00CE169D">
            <w:pPr>
              <w:rPr>
                <w:rFonts w:ascii="Avenir LT 65 Medium" w:hAnsi="Avenir LT 65 Medium"/>
                <w:sz w:val="18"/>
                <w:szCs w:val="18"/>
              </w:rPr>
            </w:pPr>
          </w:p>
        </w:tc>
      </w:tr>
      <w:tr w:rsidR="003B1531" w:rsidTr="003B1531">
        <w:tc>
          <w:tcPr>
            <w:tcW w:w="2641" w:type="dxa"/>
            <w:tcBorders>
              <w:top w:val="single" w:sz="4" w:space="0" w:color="auto"/>
            </w:tcBorders>
            <w:shd w:val="clear" w:color="auto" w:fill="auto"/>
          </w:tcPr>
          <w:p w:rsidR="003B1531" w:rsidRDefault="003B1531">
            <w:pPr>
              <w:rPr>
                <w:rFonts w:ascii="Avenir LT 65 Medium" w:hAnsi="Avenir LT 65 Medium"/>
                <w:sz w:val="18"/>
                <w:szCs w:val="18"/>
              </w:rPr>
            </w:pPr>
          </w:p>
        </w:tc>
        <w:tc>
          <w:tcPr>
            <w:tcW w:w="236" w:type="dxa"/>
            <w:tcBorders>
              <w:top w:val="single" w:sz="4" w:space="0" w:color="auto"/>
            </w:tcBorders>
            <w:shd w:val="clear" w:color="auto" w:fill="auto"/>
          </w:tcPr>
          <w:p w:rsidR="003B1531" w:rsidRPr="00005A52" w:rsidRDefault="003B1531" w:rsidP="00005A52">
            <w:pPr>
              <w:rPr>
                <w:rFonts w:ascii="Avenir LT 65 Medium" w:hAnsi="Avenir LT 65 Medium"/>
                <w:sz w:val="2"/>
                <w:szCs w:val="2"/>
              </w:rPr>
            </w:pPr>
          </w:p>
        </w:tc>
        <w:tc>
          <w:tcPr>
            <w:tcW w:w="4110" w:type="dxa"/>
            <w:gridSpan w:val="2"/>
            <w:tcBorders>
              <w:top w:val="single" w:sz="4" w:space="0" w:color="auto"/>
            </w:tcBorders>
            <w:shd w:val="clear" w:color="auto" w:fill="auto"/>
          </w:tcPr>
          <w:p w:rsidR="003B1531" w:rsidRDefault="003B1531">
            <w:pPr>
              <w:rPr>
                <w:rFonts w:ascii="Avenir LT 65 Medium" w:hAnsi="Avenir LT 65 Medium"/>
                <w:sz w:val="18"/>
                <w:szCs w:val="18"/>
              </w:rPr>
            </w:pPr>
          </w:p>
        </w:tc>
        <w:tc>
          <w:tcPr>
            <w:tcW w:w="1093" w:type="dxa"/>
            <w:tcBorders>
              <w:top w:val="single" w:sz="4" w:space="0" w:color="auto"/>
            </w:tcBorders>
            <w:shd w:val="clear" w:color="auto" w:fill="auto"/>
          </w:tcPr>
          <w:p w:rsidR="003B1531" w:rsidRDefault="003B1531">
            <w:pPr>
              <w:rPr>
                <w:rFonts w:ascii="Avenir LT 65 Medium" w:hAnsi="Avenir LT 65 Medium"/>
                <w:sz w:val="18"/>
                <w:szCs w:val="18"/>
              </w:rPr>
            </w:pPr>
          </w:p>
        </w:tc>
        <w:tc>
          <w:tcPr>
            <w:tcW w:w="1417" w:type="dxa"/>
            <w:tcBorders>
              <w:top w:val="single" w:sz="4" w:space="0" w:color="auto"/>
            </w:tcBorders>
            <w:shd w:val="clear" w:color="auto" w:fill="auto"/>
          </w:tcPr>
          <w:p w:rsidR="003B1531" w:rsidRDefault="003B1531">
            <w:pPr>
              <w:rPr>
                <w:rFonts w:ascii="Avenir LT 65 Medium" w:hAnsi="Avenir LT 65 Medium"/>
                <w:sz w:val="18"/>
                <w:szCs w:val="18"/>
              </w:rPr>
            </w:pPr>
          </w:p>
        </w:tc>
      </w:tr>
      <w:tr w:rsidR="003B1531" w:rsidTr="003B1531">
        <w:tc>
          <w:tcPr>
            <w:tcW w:w="2641" w:type="dxa"/>
            <w:shd w:val="clear" w:color="auto" w:fill="auto"/>
          </w:tcPr>
          <w:p w:rsidR="003B1531" w:rsidRDefault="003B1531">
            <w:pPr>
              <w:rPr>
                <w:rFonts w:ascii="Avenir LT 65 Medium" w:hAnsi="Avenir LT 65 Medium"/>
                <w:sz w:val="18"/>
                <w:szCs w:val="18"/>
              </w:rPr>
            </w:pPr>
          </w:p>
        </w:tc>
        <w:tc>
          <w:tcPr>
            <w:tcW w:w="236" w:type="dxa"/>
            <w:shd w:val="clear" w:color="auto" w:fill="auto"/>
          </w:tcPr>
          <w:p w:rsidR="003B1531" w:rsidRPr="00005A52" w:rsidRDefault="003B1531" w:rsidP="00005A52">
            <w:pPr>
              <w:rPr>
                <w:rFonts w:ascii="Avenir LT 65 Medium" w:hAnsi="Avenir LT 65 Medium"/>
                <w:sz w:val="2"/>
                <w:szCs w:val="2"/>
              </w:rPr>
            </w:pPr>
          </w:p>
        </w:tc>
        <w:tc>
          <w:tcPr>
            <w:tcW w:w="4110" w:type="dxa"/>
            <w:gridSpan w:val="2"/>
            <w:shd w:val="clear" w:color="auto" w:fill="auto"/>
          </w:tcPr>
          <w:p w:rsidR="003B1531" w:rsidRDefault="003B1531">
            <w:pPr>
              <w:rPr>
                <w:rFonts w:ascii="Avenir LT 65 Medium" w:hAnsi="Avenir LT 65 Medium"/>
                <w:sz w:val="18"/>
                <w:szCs w:val="18"/>
              </w:rPr>
            </w:pPr>
          </w:p>
        </w:tc>
        <w:tc>
          <w:tcPr>
            <w:tcW w:w="1093" w:type="dxa"/>
            <w:shd w:val="clear" w:color="auto" w:fill="auto"/>
          </w:tcPr>
          <w:p w:rsidR="003B1531" w:rsidRDefault="003B1531">
            <w:pPr>
              <w:rPr>
                <w:rFonts w:ascii="Avenir LT 65 Medium" w:hAnsi="Avenir LT 65 Medium"/>
                <w:sz w:val="18"/>
                <w:szCs w:val="18"/>
              </w:rPr>
            </w:pPr>
          </w:p>
        </w:tc>
        <w:tc>
          <w:tcPr>
            <w:tcW w:w="1417" w:type="dxa"/>
            <w:shd w:val="clear" w:color="auto" w:fill="auto"/>
          </w:tcPr>
          <w:p w:rsidR="003B1531" w:rsidRDefault="003B1531">
            <w:pPr>
              <w:rPr>
                <w:rFonts w:ascii="Avenir LT 65 Medium" w:hAnsi="Avenir LT 65 Medium"/>
                <w:sz w:val="18"/>
                <w:szCs w:val="18"/>
              </w:rPr>
            </w:pPr>
          </w:p>
        </w:tc>
      </w:tr>
      <w:tr w:rsidR="003B1531" w:rsidTr="003B1531">
        <w:tc>
          <w:tcPr>
            <w:tcW w:w="2641" w:type="dxa"/>
            <w:shd w:val="clear" w:color="auto" w:fill="auto"/>
          </w:tcPr>
          <w:p w:rsidR="003B1531" w:rsidRDefault="003B1531">
            <w:pPr>
              <w:rPr>
                <w:rFonts w:ascii="Avenir LT 65 Medium" w:hAnsi="Avenir LT 65 Medium"/>
                <w:sz w:val="18"/>
                <w:szCs w:val="18"/>
              </w:rPr>
            </w:pPr>
          </w:p>
        </w:tc>
        <w:tc>
          <w:tcPr>
            <w:tcW w:w="236" w:type="dxa"/>
            <w:shd w:val="clear" w:color="auto" w:fill="auto"/>
          </w:tcPr>
          <w:p w:rsidR="003B1531" w:rsidRPr="00005A52" w:rsidRDefault="003B1531" w:rsidP="00005A52">
            <w:pPr>
              <w:rPr>
                <w:rFonts w:ascii="Avenir LT 65 Medium" w:hAnsi="Avenir LT 65 Medium"/>
                <w:sz w:val="2"/>
                <w:szCs w:val="2"/>
              </w:rPr>
            </w:pPr>
          </w:p>
        </w:tc>
        <w:tc>
          <w:tcPr>
            <w:tcW w:w="4110" w:type="dxa"/>
            <w:gridSpan w:val="2"/>
            <w:shd w:val="clear" w:color="auto" w:fill="auto"/>
          </w:tcPr>
          <w:p w:rsidR="003B1531" w:rsidRDefault="003B1531">
            <w:pPr>
              <w:rPr>
                <w:rFonts w:ascii="Avenir LT 65 Medium" w:hAnsi="Avenir LT 65 Medium"/>
                <w:sz w:val="18"/>
                <w:szCs w:val="18"/>
              </w:rPr>
            </w:pPr>
          </w:p>
        </w:tc>
        <w:tc>
          <w:tcPr>
            <w:tcW w:w="1093" w:type="dxa"/>
            <w:shd w:val="clear" w:color="auto" w:fill="auto"/>
          </w:tcPr>
          <w:p w:rsidR="003B1531" w:rsidRDefault="003B1531">
            <w:pPr>
              <w:rPr>
                <w:rFonts w:ascii="Avenir LT 65 Medium" w:hAnsi="Avenir LT 65 Medium"/>
                <w:sz w:val="18"/>
                <w:szCs w:val="18"/>
              </w:rPr>
            </w:pPr>
          </w:p>
        </w:tc>
        <w:tc>
          <w:tcPr>
            <w:tcW w:w="1417" w:type="dxa"/>
            <w:shd w:val="clear" w:color="auto" w:fill="auto"/>
          </w:tcPr>
          <w:p w:rsidR="003B1531" w:rsidRDefault="003B1531">
            <w:pPr>
              <w:rPr>
                <w:rFonts w:ascii="Avenir LT 65 Medium" w:hAnsi="Avenir LT 65 Medium"/>
                <w:sz w:val="18"/>
                <w:szCs w:val="18"/>
              </w:rPr>
            </w:pPr>
          </w:p>
        </w:tc>
      </w:tr>
      <w:tr w:rsidR="003B1531" w:rsidTr="003B1531">
        <w:tc>
          <w:tcPr>
            <w:tcW w:w="2641" w:type="dxa"/>
            <w:shd w:val="clear" w:color="auto" w:fill="auto"/>
          </w:tcPr>
          <w:p w:rsidR="003B1531" w:rsidRDefault="003B1531">
            <w:pPr>
              <w:rPr>
                <w:rFonts w:ascii="Avenir LT 65 Medium" w:hAnsi="Avenir LT 65 Medium"/>
                <w:sz w:val="18"/>
                <w:szCs w:val="18"/>
              </w:rPr>
            </w:pPr>
          </w:p>
        </w:tc>
        <w:tc>
          <w:tcPr>
            <w:tcW w:w="236" w:type="dxa"/>
            <w:shd w:val="clear" w:color="auto" w:fill="auto"/>
          </w:tcPr>
          <w:p w:rsidR="003B1531" w:rsidRPr="00005A52" w:rsidRDefault="003B1531" w:rsidP="00005A52">
            <w:pPr>
              <w:rPr>
                <w:rFonts w:ascii="Avenir LT 65 Medium" w:hAnsi="Avenir LT 65 Medium"/>
                <w:sz w:val="2"/>
                <w:szCs w:val="2"/>
              </w:rPr>
            </w:pPr>
          </w:p>
        </w:tc>
        <w:tc>
          <w:tcPr>
            <w:tcW w:w="4110" w:type="dxa"/>
            <w:gridSpan w:val="2"/>
            <w:shd w:val="clear" w:color="auto" w:fill="auto"/>
          </w:tcPr>
          <w:p w:rsidR="003B1531" w:rsidRDefault="003B1531">
            <w:pPr>
              <w:rPr>
                <w:rFonts w:ascii="Avenir LT 65 Medium" w:hAnsi="Avenir LT 65 Medium"/>
                <w:sz w:val="18"/>
                <w:szCs w:val="18"/>
              </w:rPr>
            </w:pPr>
          </w:p>
        </w:tc>
        <w:tc>
          <w:tcPr>
            <w:tcW w:w="1093" w:type="dxa"/>
            <w:shd w:val="clear" w:color="auto" w:fill="auto"/>
          </w:tcPr>
          <w:p w:rsidR="003B1531" w:rsidRDefault="003B1531">
            <w:pPr>
              <w:rPr>
                <w:rFonts w:ascii="Avenir LT 65 Medium" w:hAnsi="Avenir LT 65 Medium"/>
                <w:sz w:val="18"/>
                <w:szCs w:val="18"/>
              </w:rPr>
            </w:pPr>
          </w:p>
        </w:tc>
        <w:tc>
          <w:tcPr>
            <w:tcW w:w="1417" w:type="dxa"/>
            <w:shd w:val="clear" w:color="auto" w:fill="auto"/>
          </w:tcPr>
          <w:p w:rsidR="003B1531" w:rsidRDefault="003B1531">
            <w:pPr>
              <w:rPr>
                <w:rFonts w:ascii="Avenir LT 65 Medium" w:hAnsi="Avenir LT 65 Medium"/>
                <w:sz w:val="18"/>
                <w:szCs w:val="18"/>
              </w:rPr>
            </w:pPr>
          </w:p>
        </w:tc>
      </w:tr>
      <w:tr w:rsidR="003B1531" w:rsidTr="003B1531">
        <w:tc>
          <w:tcPr>
            <w:tcW w:w="2641" w:type="dxa"/>
            <w:shd w:val="clear" w:color="auto" w:fill="auto"/>
          </w:tcPr>
          <w:p w:rsidR="003B1531" w:rsidRDefault="003B1531">
            <w:pPr>
              <w:rPr>
                <w:rFonts w:ascii="Avenir LT 65 Medium" w:hAnsi="Avenir LT 65 Medium"/>
                <w:sz w:val="18"/>
                <w:szCs w:val="18"/>
              </w:rPr>
            </w:pPr>
          </w:p>
        </w:tc>
        <w:tc>
          <w:tcPr>
            <w:tcW w:w="236" w:type="dxa"/>
            <w:shd w:val="clear" w:color="auto" w:fill="auto"/>
          </w:tcPr>
          <w:p w:rsidR="003B1531" w:rsidRPr="00005A52" w:rsidRDefault="003B1531" w:rsidP="00005A52">
            <w:pPr>
              <w:rPr>
                <w:rFonts w:ascii="Avenir LT 65 Medium" w:hAnsi="Avenir LT 65 Medium"/>
                <w:sz w:val="2"/>
                <w:szCs w:val="2"/>
              </w:rPr>
            </w:pPr>
          </w:p>
        </w:tc>
        <w:tc>
          <w:tcPr>
            <w:tcW w:w="4110" w:type="dxa"/>
            <w:gridSpan w:val="2"/>
            <w:shd w:val="clear" w:color="auto" w:fill="auto"/>
          </w:tcPr>
          <w:p w:rsidR="003B1531" w:rsidRDefault="003B1531">
            <w:pPr>
              <w:rPr>
                <w:rFonts w:ascii="Avenir LT 65 Medium" w:hAnsi="Avenir LT 65 Medium"/>
                <w:sz w:val="18"/>
                <w:szCs w:val="18"/>
              </w:rPr>
            </w:pPr>
          </w:p>
        </w:tc>
        <w:tc>
          <w:tcPr>
            <w:tcW w:w="1093" w:type="dxa"/>
            <w:shd w:val="clear" w:color="auto" w:fill="auto"/>
          </w:tcPr>
          <w:p w:rsidR="003B1531" w:rsidRDefault="003B1531">
            <w:pPr>
              <w:rPr>
                <w:rFonts w:ascii="Avenir LT 65 Medium" w:hAnsi="Avenir LT 65 Medium"/>
                <w:sz w:val="18"/>
                <w:szCs w:val="18"/>
              </w:rPr>
            </w:pPr>
          </w:p>
        </w:tc>
        <w:tc>
          <w:tcPr>
            <w:tcW w:w="1417" w:type="dxa"/>
            <w:shd w:val="clear" w:color="auto" w:fill="auto"/>
          </w:tcPr>
          <w:p w:rsidR="003B1531" w:rsidRDefault="003B1531">
            <w:pPr>
              <w:rPr>
                <w:rFonts w:ascii="Avenir LT 65 Medium" w:hAnsi="Avenir LT 65 Medium"/>
                <w:sz w:val="18"/>
                <w:szCs w:val="18"/>
              </w:rPr>
            </w:pPr>
          </w:p>
        </w:tc>
      </w:tr>
      <w:tr w:rsidR="003B1531" w:rsidTr="003B1531">
        <w:tc>
          <w:tcPr>
            <w:tcW w:w="2641" w:type="dxa"/>
            <w:shd w:val="clear" w:color="auto" w:fill="auto"/>
          </w:tcPr>
          <w:p w:rsidR="003B1531" w:rsidRDefault="003B1531">
            <w:pPr>
              <w:rPr>
                <w:rFonts w:ascii="Avenir LT 65 Medium" w:hAnsi="Avenir LT 65 Medium"/>
                <w:sz w:val="18"/>
                <w:szCs w:val="18"/>
              </w:rPr>
            </w:pPr>
          </w:p>
        </w:tc>
        <w:tc>
          <w:tcPr>
            <w:tcW w:w="236" w:type="dxa"/>
            <w:shd w:val="clear" w:color="auto" w:fill="auto"/>
          </w:tcPr>
          <w:p w:rsidR="003B1531" w:rsidRPr="00005A52" w:rsidRDefault="003B1531" w:rsidP="00005A52">
            <w:pPr>
              <w:rPr>
                <w:rFonts w:ascii="Avenir LT 65 Medium" w:hAnsi="Avenir LT 65 Medium"/>
                <w:sz w:val="2"/>
                <w:szCs w:val="2"/>
              </w:rPr>
            </w:pPr>
          </w:p>
        </w:tc>
        <w:tc>
          <w:tcPr>
            <w:tcW w:w="4110" w:type="dxa"/>
            <w:gridSpan w:val="2"/>
            <w:shd w:val="clear" w:color="auto" w:fill="auto"/>
          </w:tcPr>
          <w:p w:rsidR="003B1531" w:rsidRDefault="003B1531">
            <w:pPr>
              <w:rPr>
                <w:rFonts w:ascii="Avenir LT 65 Medium" w:hAnsi="Avenir LT 65 Medium"/>
                <w:sz w:val="18"/>
                <w:szCs w:val="18"/>
              </w:rPr>
            </w:pPr>
          </w:p>
        </w:tc>
        <w:tc>
          <w:tcPr>
            <w:tcW w:w="1093" w:type="dxa"/>
            <w:shd w:val="clear" w:color="auto" w:fill="auto"/>
          </w:tcPr>
          <w:p w:rsidR="003B1531" w:rsidRDefault="003B1531">
            <w:pPr>
              <w:rPr>
                <w:rFonts w:ascii="Avenir LT 65 Medium" w:hAnsi="Avenir LT 65 Medium"/>
                <w:sz w:val="18"/>
                <w:szCs w:val="18"/>
              </w:rPr>
            </w:pPr>
          </w:p>
        </w:tc>
        <w:tc>
          <w:tcPr>
            <w:tcW w:w="1417" w:type="dxa"/>
            <w:shd w:val="clear" w:color="auto" w:fill="auto"/>
          </w:tcPr>
          <w:p w:rsidR="003B1531" w:rsidRDefault="003B1531">
            <w:pPr>
              <w:rPr>
                <w:rFonts w:ascii="Avenir LT 65 Medium" w:hAnsi="Avenir LT 65 Medium"/>
                <w:sz w:val="18"/>
                <w:szCs w:val="18"/>
              </w:rPr>
            </w:pPr>
          </w:p>
        </w:tc>
      </w:tr>
      <w:tr w:rsidR="003B1531" w:rsidTr="003B1531">
        <w:tc>
          <w:tcPr>
            <w:tcW w:w="2641" w:type="dxa"/>
            <w:shd w:val="clear" w:color="auto" w:fill="auto"/>
          </w:tcPr>
          <w:p w:rsidR="003B1531" w:rsidRDefault="003B1531">
            <w:pPr>
              <w:rPr>
                <w:rFonts w:ascii="Avenir LT 65 Medium" w:hAnsi="Avenir LT 65 Medium"/>
                <w:sz w:val="18"/>
                <w:szCs w:val="18"/>
              </w:rPr>
            </w:pPr>
          </w:p>
        </w:tc>
        <w:tc>
          <w:tcPr>
            <w:tcW w:w="236" w:type="dxa"/>
            <w:shd w:val="clear" w:color="auto" w:fill="auto"/>
          </w:tcPr>
          <w:p w:rsidR="003B1531" w:rsidRPr="00005A52" w:rsidRDefault="003B1531" w:rsidP="00005A52">
            <w:pPr>
              <w:rPr>
                <w:rFonts w:ascii="Avenir LT 65 Medium" w:hAnsi="Avenir LT 65 Medium"/>
                <w:sz w:val="2"/>
                <w:szCs w:val="2"/>
              </w:rPr>
            </w:pPr>
          </w:p>
        </w:tc>
        <w:tc>
          <w:tcPr>
            <w:tcW w:w="4110" w:type="dxa"/>
            <w:gridSpan w:val="2"/>
            <w:shd w:val="clear" w:color="auto" w:fill="auto"/>
          </w:tcPr>
          <w:p w:rsidR="003B1531" w:rsidRDefault="003B1531">
            <w:pPr>
              <w:rPr>
                <w:rFonts w:ascii="Avenir LT 65 Medium" w:hAnsi="Avenir LT 65 Medium"/>
                <w:sz w:val="18"/>
                <w:szCs w:val="18"/>
              </w:rPr>
            </w:pPr>
          </w:p>
        </w:tc>
        <w:tc>
          <w:tcPr>
            <w:tcW w:w="1093" w:type="dxa"/>
            <w:shd w:val="clear" w:color="auto" w:fill="auto"/>
          </w:tcPr>
          <w:p w:rsidR="003B1531" w:rsidRDefault="003B1531">
            <w:pPr>
              <w:rPr>
                <w:rFonts w:ascii="Avenir LT 65 Medium" w:hAnsi="Avenir LT 65 Medium"/>
                <w:sz w:val="18"/>
                <w:szCs w:val="18"/>
              </w:rPr>
            </w:pPr>
          </w:p>
        </w:tc>
        <w:tc>
          <w:tcPr>
            <w:tcW w:w="1417" w:type="dxa"/>
            <w:shd w:val="clear" w:color="auto" w:fill="auto"/>
          </w:tcPr>
          <w:p w:rsidR="003B1531" w:rsidRDefault="003B1531">
            <w:pPr>
              <w:rPr>
                <w:rFonts w:ascii="Avenir LT 65 Medium" w:hAnsi="Avenir LT 65 Medium"/>
                <w:sz w:val="18"/>
                <w:szCs w:val="18"/>
              </w:rPr>
            </w:pPr>
          </w:p>
        </w:tc>
      </w:tr>
      <w:tr w:rsidR="003B1531" w:rsidTr="003B1531">
        <w:tc>
          <w:tcPr>
            <w:tcW w:w="2641" w:type="dxa"/>
            <w:shd w:val="clear" w:color="auto" w:fill="auto"/>
          </w:tcPr>
          <w:p w:rsidR="003B1531" w:rsidRDefault="003B1531">
            <w:pPr>
              <w:rPr>
                <w:rFonts w:ascii="Avenir LT 65 Medium" w:hAnsi="Avenir LT 65 Medium"/>
                <w:sz w:val="18"/>
                <w:szCs w:val="18"/>
              </w:rPr>
            </w:pPr>
          </w:p>
        </w:tc>
        <w:tc>
          <w:tcPr>
            <w:tcW w:w="236" w:type="dxa"/>
            <w:shd w:val="clear" w:color="auto" w:fill="auto"/>
          </w:tcPr>
          <w:p w:rsidR="003B1531" w:rsidRPr="00005A52" w:rsidRDefault="003B1531" w:rsidP="00005A52">
            <w:pPr>
              <w:rPr>
                <w:rFonts w:ascii="Avenir LT 65 Medium" w:hAnsi="Avenir LT 65 Medium"/>
                <w:sz w:val="2"/>
                <w:szCs w:val="2"/>
              </w:rPr>
            </w:pPr>
          </w:p>
        </w:tc>
        <w:tc>
          <w:tcPr>
            <w:tcW w:w="4110" w:type="dxa"/>
            <w:gridSpan w:val="2"/>
            <w:shd w:val="clear" w:color="auto" w:fill="auto"/>
          </w:tcPr>
          <w:p w:rsidR="003B1531" w:rsidRDefault="003B1531">
            <w:pPr>
              <w:rPr>
                <w:rFonts w:ascii="Avenir LT 65 Medium" w:hAnsi="Avenir LT 65 Medium"/>
                <w:sz w:val="18"/>
                <w:szCs w:val="18"/>
              </w:rPr>
            </w:pPr>
          </w:p>
        </w:tc>
        <w:tc>
          <w:tcPr>
            <w:tcW w:w="1093" w:type="dxa"/>
            <w:shd w:val="clear" w:color="auto" w:fill="auto"/>
          </w:tcPr>
          <w:p w:rsidR="003B1531" w:rsidRDefault="003B1531">
            <w:pPr>
              <w:rPr>
                <w:rFonts w:ascii="Avenir LT 65 Medium" w:hAnsi="Avenir LT 65 Medium"/>
                <w:sz w:val="18"/>
                <w:szCs w:val="18"/>
              </w:rPr>
            </w:pPr>
          </w:p>
        </w:tc>
        <w:tc>
          <w:tcPr>
            <w:tcW w:w="1417" w:type="dxa"/>
            <w:shd w:val="clear" w:color="auto" w:fill="auto"/>
          </w:tcPr>
          <w:p w:rsidR="003B1531" w:rsidRDefault="003B1531">
            <w:pPr>
              <w:rPr>
                <w:rFonts w:ascii="Avenir LT 65 Medium" w:hAnsi="Avenir LT 65 Medium"/>
                <w:sz w:val="18"/>
                <w:szCs w:val="18"/>
              </w:rPr>
            </w:pPr>
          </w:p>
        </w:tc>
      </w:tr>
      <w:tr w:rsidR="00411844" w:rsidTr="003B1531">
        <w:tc>
          <w:tcPr>
            <w:tcW w:w="2641" w:type="dxa"/>
            <w:shd w:val="clear" w:color="auto" w:fill="auto"/>
          </w:tcPr>
          <w:p w:rsidR="00411844" w:rsidRDefault="00411844">
            <w:pPr>
              <w:rPr>
                <w:rFonts w:ascii="Avenir LT 65 Medium" w:hAnsi="Avenir LT 65 Medium"/>
                <w:sz w:val="18"/>
                <w:szCs w:val="18"/>
              </w:rPr>
            </w:pPr>
          </w:p>
        </w:tc>
        <w:tc>
          <w:tcPr>
            <w:tcW w:w="236" w:type="dxa"/>
            <w:shd w:val="clear" w:color="auto" w:fill="auto"/>
          </w:tcPr>
          <w:p w:rsidR="00411844" w:rsidRPr="00005A52" w:rsidRDefault="00411844" w:rsidP="00005A52">
            <w:pPr>
              <w:rPr>
                <w:rFonts w:ascii="Avenir LT 65 Medium" w:hAnsi="Avenir LT 65 Medium"/>
                <w:sz w:val="2"/>
                <w:szCs w:val="2"/>
              </w:rPr>
            </w:pPr>
          </w:p>
        </w:tc>
        <w:tc>
          <w:tcPr>
            <w:tcW w:w="4110" w:type="dxa"/>
            <w:gridSpan w:val="2"/>
            <w:shd w:val="clear" w:color="auto" w:fill="auto"/>
          </w:tcPr>
          <w:p w:rsidR="00411844" w:rsidRDefault="00411844">
            <w:pPr>
              <w:rPr>
                <w:rFonts w:ascii="Avenir LT 65 Medium" w:hAnsi="Avenir LT 65 Medium"/>
                <w:sz w:val="18"/>
                <w:szCs w:val="18"/>
              </w:rPr>
            </w:pPr>
          </w:p>
        </w:tc>
        <w:tc>
          <w:tcPr>
            <w:tcW w:w="1093" w:type="dxa"/>
            <w:shd w:val="clear" w:color="auto" w:fill="auto"/>
          </w:tcPr>
          <w:p w:rsidR="00411844" w:rsidRDefault="00411844">
            <w:pPr>
              <w:rPr>
                <w:rFonts w:ascii="Avenir LT 65 Medium" w:hAnsi="Avenir LT 65 Medium"/>
                <w:sz w:val="18"/>
                <w:szCs w:val="18"/>
              </w:rPr>
            </w:pPr>
          </w:p>
        </w:tc>
        <w:tc>
          <w:tcPr>
            <w:tcW w:w="1417" w:type="dxa"/>
            <w:shd w:val="clear" w:color="auto" w:fill="auto"/>
          </w:tcPr>
          <w:p w:rsidR="00411844" w:rsidRDefault="00411844">
            <w:pPr>
              <w:rPr>
                <w:rFonts w:ascii="Avenir LT 65 Medium" w:hAnsi="Avenir LT 65 Medium"/>
                <w:sz w:val="18"/>
                <w:szCs w:val="18"/>
              </w:rPr>
            </w:pPr>
          </w:p>
        </w:tc>
      </w:tr>
      <w:tr w:rsidR="00411844" w:rsidRPr="00FF14C1" w:rsidTr="00465194">
        <w:tc>
          <w:tcPr>
            <w:tcW w:w="2641" w:type="dxa"/>
            <w:shd w:val="clear" w:color="auto" w:fill="auto"/>
          </w:tcPr>
          <w:p w:rsidR="00411844" w:rsidRPr="00FF14C1" w:rsidRDefault="00411844">
            <w:pPr>
              <w:rPr>
                <w:rFonts w:ascii="Avenir LT 55 Roman" w:hAnsi="Avenir LT 55 Roman"/>
                <w:sz w:val="16"/>
                <w:szCs w:val="16"/>
              </w:rPr>
            </w:pPr>
          </w:p>
        </w:tc>
        <w:tc>
          <w:tcPr>
            <w:tcW w:w="236" w:type="dxa"/>
            <w:shd w:val="clear" w:color="auto" w:fill="auto"/>
          </w:tcPr>
          <w:p w:rsidR="00411844" w:rsidRPr="00005A52" w:rsidRDefault="00411844" w:rsidP="00005A52">
            <w:pPr>
              <w:rPr>
                <w:rFonts w:ascii="Avenir LT 55 Roman" w:hAnsi="Avenir LT 55 Roman"/>
                <w:sz w:val="2"/>
                <w:szCs w:val="2"/>
              </w:rPr>
            </w:pPr>
          </w:p>
        </w:tc>
        <w:tc>
          <w:tcPr>
            <w:tcW w:w="4110" w:type="dxa"/>
            <w:gridSpan w:val="2"/>
            <w:shd w:val="clear" w:color="auto" w:fill="auto"/>
          </w:tcPr>
          <w:p w:rsidR="00411844" w:rsidRPr="00FF14C1" w:rsidRDefault="00411844">
            <w:pPr>
              <w:rPr>
                <w:rFonts w:ascii="Avenir LT 55 Roman" w:hAnsi="Avenir LT 55 Roman"/>
                <w:sz w:val="16"/>
                <w:szCs w:val="16"/>
              </w:rPr>
            </w:pPr>
          </w:p>
        </w:tc>
        <w:tc>
          <w:tcPr>
            <w:tcW w:w="1093" w:type="dxa"/>
            <w:shd w:val="clear" w:color="auto" w:fill="auto"/>
          </w:tcPr>
          <w:p w:rsidR="00411844" w:rsidRPr="00FF14C1" w:rsidRDefault="00411844">
            <w:pPr>
              <w:rPr>
                <w:rFonts w:ascii="Avenir LT 55 Roman" w:hAnsi="Avenir LT 55 Roman"/>
                <w:sz w:val="16"/>
                <w:szCs w:val="16"/>
              </w:rPr>
            </w:pPr>
          </w:p>
        </w:tc>
        <w:tc>
          <w:tcPr>
            <w:tcW w:w="1417" w:type="dxa"/>
            <w:shd w:val="clear" w:color="auto" w:fill="auto"/>
          </w:tcPr>
          <w:p w:rsidR="00411844" w:rsidRPr="00FF14C1" w:rsidRDefault="00411844">
            <w:pPr>
              <w:rPr>
                <w:rFonts w:ascii="Avenir LT 55 Roman" w:hAnsi="Avenir LT 55 Roman"/>
                <w:sz w:val="16"/>
                <w:szCs w:val="16"/>
              </w:rPr>
            </w:pPr>
          </w:p>
        </w:tc>
      </w:tr>
    </w:tbl>
    <w:p w:rsidR="007E2C01" w:rsidRPr="007E2C01" w:rsidRDefault="00DD4C6C" w:rsidP="00FF14C1">
      <w:pPr>
        <w:rPr>
          <w:rFonts w:ascii="Avenir LT 65 Medium" w:hAnsi="Avenir LT 65 Medium"/>
          <w:sz w:val="18"/>
          <w:szCs w:val="18"/>
        </w:rPr>
      </w:pPr>
      <w:r w:rsidRPr="00DD4C6C">
        <w:rPr>
          <w:rFonts w:ascii="Times New Roman" w:hAnsi="Times New Roman" w:cs="Times New Roman"/>
          <w:sz w:val="24"/>
          <w:szCs w:val="24"/>
        </w:rPr>
        <w:pict>
          <v:shape id="_x0000_s1112" type="#_x0000_t202" style="position:absolute;margin-left:1.7pt;margin-top:303.75pt;width:478.15pt;height:16.25pt;z-index:251749376;mso-wrap-distance-left:2.88pt;mso-wrap-distance-top:2.88pt;mso-wrap-distance-right:2.88pt;mso-wrap-distance-bottom:2.88pt;mso-position-horizontal-relative:text;mso-position-vertical-relative:text" filled="f" stroked="f" strokeweight="0" insetpen="t">
            <v:fill color2="black"/>
            <v:stroke color2="#fffffe [rgb(255,255,254) cmyk(0,0,0,0)]">
              <o:column v:ext="view" weight="0"/>
            </v:stroke>
            <v:shadow color="#ccc" color2="#dbd5d3 [rgb(219,213,211) cmyk(12.5,9.8,8.63,3.14)]"/>
            <v:textbox style="mso-next-textbox:#_x0000_s1112;mso-column-margin:5.6pt;mso-rotate-with-shape:t" inset="2.8pt,2.8pt,2.8pt,2.8pt">
              <w:txbxContent>
                <w:p w:rsidR="00F47303" w:rsidRPr="000B5E8B" w:rsidRDefault="00F47303" w:rsidP="00F47303">
                  <w:pPr>
                    <w:jc w:val="center"/>
                    <w:rPr>
                      <w:rFonts w:ascii="Avenir LT 55 Roman" w:hAnsi="Avenir LT 55 Roman"/>
                      <w:sz w:val="15"/>
                      <w:szCs w:val="15"/>
                      <w:lang w:val="en-US"/>
                    </w:rPr>
                  </w:pPr>
                  <w:proofErr w:type="spellStart"/>
                  <w:r w:rsidRPr="000B5E8B">
                    <w:rPr>
                      <w:rFonts w:ascii="Avenir LT 55 Roman" w:hAnsi="Avenir LT 55 Roman"/>
                      <w:sz w:val="15"/>
                      <w:szCs w:val="15"/>
                      <w:lang w:val="en-US"/>
                    </w:rPr>
                    <w:t>J.C.Bawart</w:t>
                  </w:r>
                  <w:proofErr w:type="spellEnd"/>
                  <w:r w:rsidRPr="000B5E8B">
                    <w:rPr>
                      <w:rFonts w:ascii="Avenir LT 55 Roman" w:hAnsi="Avenir LT 55 Roman"/>
                      <w:sz w:val="15"/>
                      <w:szCs w:val="15"/>
                      <w:lang w:val="en-US"/>
                    </w:rPr>
                    <w:t xml:space="preserve"> &amp; </w:t>
                  </w:r>
                  <w:proofErr w:type="spellStart"/>
                  <w:r w:rsidRPr="000B5E8B">
                    <w:rPr>
                      <w:rFonts w:ascii="Avenir LT 55 Roman" w:hAnsi="Avenir LT 55 Roman"/>
                      <w:sz w:val="15"/>
                      <w:szCs w:val="15"/>
                      <w:lang w:val="en-US"/>
                    </w:rPr>
                    <w:t>Söhne</w:t>
                  </w:r>
                  <w:proofErr w:type="spellEnd"/>
                  <w:r w:rsidRPr="000B5E8B">
                    <w:rPr>
                      <w:rFonts w:ascii="Avenir LT 55 Roman" w:hAnsi="Avenir LT 55 Roman"/>
                      <w:sz w:val="15"/>
                      <w:szCs w:val="15"/>
                      <w:lang w:val="en-US"/>
                    </w:rPr>
                    <w:t xml:space="preserve"> GmbH &amp; Co KG ∙ A-6832 </w:t>
                  </w:r>
                  <w:proofErr w:type="spellStart"/>
                  <w:r w:rsidRPr="000B5E8B">
                    <w:rPr>
                      <w:rFonts w:ascii="Avenir LT 55 Roman" w:hAnsi="Avenir LT 55 Roman"/>
                      <w:sz w:val="15"/>
                      <w:szCs w:val="15"/>
                      <w:lang w:val="en-US"/>
                    </w:rPr>
                    <w:t>Sulz</w:t>
                  </w:r>
                  <w:proofErr w:type="spellEnd"/>
                  <w:r w:rsidRPr="000B5E8B">
                    <w:rPr>
                      <w:rFonts w:ascii="Avenir LT 55 Roman" w:hAnsi="Avenir LT 55 Roman"/>
                      <w:sz w:val="15"/>
                      <w:szCs w:val="15"/>
                      <w:lang w:val="en-US"/>
                    </w:rPr>
                    <w:t xml:space="preserve"> ∙ </w:t>
                  </w:r>
                  <w:proofErr w:type="spellStart"/>
                  <w:r w:rsidRPr="000B5E8B">
                    <w:rPr>
                      <w:rFonts w:ascii="Avenir LT 55 Roman" w:hAnsi="Avenir LT 55 Roman"/>
                      <w:sz w:val="15"/>
                      <w:szCs w:val="15"/>
                      <w:lang w:val="en-US"/>
                    </w:rPr>
                    <w:t>Lindenweg</w:t>
                  </w:r>
                  <w:proofErr w:type="spellEnd"/>
                  <w:r w:rsidRPr="000B5E8B">
                    <w:rPr>
                      <w:rFonts w:ascii="Avenir LT 55 Roman" w:hAnsi="Avenir LT 55 Roman"/>
                      <w:sz w:val="15"/>
                      <w:szCs w:val="15"/>
                      <w:lang w:val="en-US"/>
                    </w:rPr>
                    <w:t xml:space="preserve"> 12 ∙ T 05522/44307 ∙ F 05522/44307-21 ∙ bawart@bawart.at ∙ www.bawart.at</w:t>
                  </w:r>
                </w:p>
              </w:txbxContent>
            </v:textbox>
          </v:shape>
        </w:pict>
      </w:r>
      <w:r>
        <w:rPr>
          <w:rFonts w:ascii="Avenir LT 65 Medium" w:hAnsi="Avenir LT 65 Medium"/>
          <w:noProof/>
          <w:sz w:val="18"/>
          <w:szCs w:val="18"/>
          <w:lang w:eastAsia="de-DE"/>
        </w:rPr>
        <w:pict>
          <v:shape id="_x0000_s1105" type="#_x0000_t202" style="position:absolute;margin-left:422.2pt;margin-top:268.1pt;width:57.65pt;height:16.25pt;z-index:251739136;mso-wrap-distance-left:2.88pt;mso-wrap-distance-top:2.88pt;mso-wrap-distance-right:2.88pt;mso-wrap-distance-bottom:2.88pt;mso-position-horizontal-relative:text;mso-position-vertical-relative:text" filled="f" stroked="f" strokeweight="0" insetpen="t">
            <v:fill color2="black"/>
            <v:stroke color2="#fffffe [rgb(255,255,254) cmyk(0,0,0,0)]">
              <o:column v:ext="view" weight="0"/>
            </v:stroke>
            <v:shadow color="#ccc" color2="#dbd5d3 [rgb(219,213,211) cmyk(12.5,9.8,8.63,3.14)]"/>
            <v:textbox style="mso-next-textbox:#_x0000_s1105;mso-column-margin:5.6pt;mso-rotate-with-shape:t" inset="2.8pt,2.8pt,2.8pt,2.8pt">
              <w:txbxContent>
                <w:p w:rsidR="0044795E" w:rsidRPr="00CA4D09" w:rsidRDefault="0044795E" w:rsidP="0044795E">
                  <w:pPr>
                    <w:jc w:val="right"/>
                    <w:rPr>
                      <w:rFonts w:ascii="Avenir LT 55 Roman" w:hAnsi="Avenir LT 55 Roman"/>
                      <w:sz w:val="16"/>
                      <w:szCs w:val="16"/>
                    </w:rPr>
                  </w:pPr>
                  <w:r>
                    <w:rPr>
                      <w:rFonts w:ascii="Avenir LT 55 Roman" w:hAnsi="Avenir LT 55 Roman"/>
                      <w:sz w:val="16"/>
                      <w:szCs w:val="16"/>
                    </w:rPr>
                    <w:t>Seite 3/3</w:t>
                  </w:r>
                </w:p>
              </w:txbxContent>
            </v:textbox>
          </v:shape>
        </w:pict>
      </w:r>
      <w:r>
        <w:rPr>
          <w:rFonts w:ascii="Avenir LT 65 Medium" w:hAnsi="Avenir LT 65 Medium"/>
          <w:noProof/>
          <w:sz w:val="18"/>
          <w:szCs w:val="18"/>
          <w:lang w:eastAsia="de-DE"/>
        </w:rPr>
        <w:pict>
          <v:shape id="_x0000_s1085" type="#_x0000_t202" style="position:absolute;margin-left:9.85pt;margin-top:271.9pt;width:57.65pt;height:16.25pt;z-index:251714560;mso-wrap-distance-left:2.88pt;mso-wrap-distance-top:2.88pt;mso-wrap-distance-right:2.88pt;mso-wrap-distance-bottom:2.88pt;mso-position-horizontal-relative:text;mso-position-vertical-relative:text" filled="f" stroked="f" strokeweight="0" insetpen="t">
            <v:fill color2="black"/>
            <v:stroke color2="#fffffe [rgb(255,255,254) cmyk(0,0,0,0)]">
              <o:column v:ext="view" weight="0"/>
            </v:stroke>
            <v:shadow color="#ccc" color2="#dbd5d3 [rgb(219,213,211) cmyk(12.5,9.8,8.63,3.14)]"/>
            <v:textbox style="mso-next-textbox:#_x0000_s1085;mso-column-margin:5.6pt;mso-rotate-with-shape:t" inset="2.8pt,2.8pt,2.8pt,2.8pt">
              <w:txbxContent>
                <w:p w:rsidR="00E0153E" w:rsidRPr="00CA4D09" w:rsidRDefault="00E0153E" w:rsidP="00CA4D09">
                  <w:pPr>
                    <w:rPr>
                      <w:rFonts w:ascii="Avenir LT 55 Roman" w:hAnsi="Avenir LT 55 Roman"/>
                      <w:sz w:val="16"/>
                      <w:szCs w:val="16"/>
                    </w:rPr>
                  </w:pPr>
                  <w:r w:rsidRPr="00CA4D09">
                    <w:rPr>
                      <w:rFonts w:ascii="Avenir LT 55 Roman" w:hAnsi="Avenir LT 55 Roman"/>
                      <w:sz w:val="16"/>
                      <w:szCs w:val="16"/>
                    </w:rPr>
                    <w:t>Stand 10/13</w:t>
                  </w:r>
                </w:p>
              </w:txbxContent>
            </v:textbox>
          </v:shape>
        </w:pict>
      </w:r>
    </w:p>
    <w:sectPr w:rsidR="007E2C01" w:rsidRPr="007E2C01" w:rsidSect="003536E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doni BT">
    <w:altName w:val="Times New Roman"/>
    <w:panose1 w:val="02070703070706020303"/>
    <w:charset w:val="00"/>
    <w:family w:val="roman"/>
    <w:pitch w:val="variable"/>
    <w:sig w:usb0="00000087" w:usb1="00000000" w:usb2="00000000" w:usb3="00000000" w:csb0="0000001B" w:csb1="00000000"/>
  </w:font>
  <w:font w:name="Avenir LT 65 Medium">
    <w:panose1 w:val="02000A03020000020003"/>
    <w:charset w:val="00"/>
    <w:family w:val="auto"/>
    <w:pitch w:val="variable"/>
    <w:sig w:usb0="80000027" w:usb1="00000000" w:usb2="00000000" w:usb3="00000000" w:csb0="00000001" w:csb1="00000000"/>
  </w:font>
  <w:font w:name="AvenirRoman">
    <w:panose1 w:val="00000400000000000000"/>
    <w:charset w:val="02"/>
    <w:family w:val="auto"/>
    <w:pitch w:val="variable"/>
    <w:sig w:usb0="00000000" w:usb1="10000000" w:usb2="00000000" w:usb3="00000000" w:csb0="80000000" w:csb1="00000000"/>
  </w:font>
  <w:font w:name="Futura XBlkCn BT">
    <w:altName w:val="Franklin Gothic Demi Cond"/>
    <w:charset w:val="00"/>
    <w:family w:val="swiss"/>
    <w:pitch w:val="variable"/>
    <w:sig w:usb0="00000001" w:usb1="00000000" w:usb2="00000000" w:usb3="00000000" w:csb0="0000001B" w:csb1="00000000"/>
  </w:font>
  <w:font w:name="Futura XBlk BT">
    <w:altName w:val="Franklin Gothic Heavy"/>
    <w:charset w:val="00"/>
    <w:family w:val="swiss"/>
    <w:pitch w:val="variable"/>
    <w:sig w:usb0="00000001" w:usb1="00000000" w:usb2="00000000" w:usb3="00000000" w:csb0="0000001B" w:csb1="00000000"/>
  </w:font>
  <w:font w:name="Avenir LT 55 Roman">
    <w:panose1 w:val="0200050304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36337C"/>
    <w:lvl w:ilvl="0">
      <w:numFmt w:val="bullet"/>
      <w:lvlText w:val="*"/>
      <w:lvlJc w:val="left"/>
    </w:lvl>
  </w:abstractNum>
  <w:abstractNum w:abstractNumId="1">
    <w:nsid w:val="22892253"/>
    <w:multiLevelType w:val="hybridMultilevel"/>
    <w:tmpl w:val="0D9C7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FA7EB5"/>
    <w:multiLevelType w:val="multilevel"/>
    <w:tmpl w:val="3488B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8071843"/>
    <w:multiLevelType w:val="hybridMultilevel"/>
    <w:tmpl w:val="FF0E6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01F2F39"/>
    <w:multiLevelType w:val="multilevel"/>
    <w:tmpl w:val="C7F8F8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0"/>
    <w:lvlOverride w:ilvl="0">
      <w:lvl w:ilvl="0">
        <w:start w:val="1"/>
        <w:numFmt w:val="bullet"/>
        <w:lvlText w:val=""/>
        <w:legacy w:legacy="1" w:legacySpace="0" w:legacyIndent="160"/>
        <w:lvlJc w:val="left"/>
        <w:rPr>
          <w:rFonts w:ascii="Symbol" w:hAnsi="Symbol" w:hint="default"/>
          <w:sz w:val="20"/>
        </w:rPr>
      </w:lvl>
    </w:lvlOverride>
  </w:num>
  <w:num w:numId="4">
    <w:abstractNumId w:val="0"/>
    <w:lvlOverride w:ilvl="0">
      <w:lvl w:ilvl="0">
        <w:start w:val="1"/>
        <w:numFmt w:val="bullet"/>
        <w:lvlText w:val=""/>
        <w:legacy w:legacy="1" w:legacySpace="0" w:legacyIndent="168"/>
        <w:lvlJc w:val="left"/>
        <w:rPr>
          <w:rFonts w:ascii="Symbol" w:hAnsi="Symbol" w:hint="default"/>
          <w:sz w:val="20"/>
        </w:rPr>
      </w:lvl>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7E2C01"/>
    <w:rsid w:val="00005A52"/>
    <w:rsid w:val="0003789E"/>
    <w:rsid w:val="00054F81"/>
    <w:rsid w:val="000B5E8B"/>
    <w:rsid w:val="00106819"/>
    <w:rsid w:val="00150BAD"/>
    <w:rsid w:val="00157872"/>
    <w:rsid w:val="00232BB0"/>
    <w:rsid w:val="00254348"/>
    <w:rsid w:val="002B77CC"/>
    <w:rsid w:val="00344AAB"/>
    <w:rsid w:val="003536E7"/>
    <w:rsid w:val="00356D75"/>
    <w:rsid w:val="00370724"/>
    <w:rsid w:val="003748D4"/>
    <w:rsid w:val="00375946"/>
    <w:rsid w:val="003B1531"/>
    <w:rsid w:val="003E03BF"/>
    <w:rsid w:val="00411844"/>
    <w:rsid w:val="00433B55"/>
    <w:rsid w:val="0044795E"/>
    <w:rsid w:val="00465194"/>
    <w:rsid w:val="004B2F95"/>
    <w:rsid w:val="004D7869"/>
    <w:rsid w:val="005B0474"/>
    <w:rsid w:val="00621921"/>
    <w:rsid w:val="00645EB0"/>
    <w:rsid w:val="006A685D"/>
    <w:rsid w:val="006B6DEB"/>
    <w:rsid w:val="006C5988"/>
    <w:rsid w:val="0073571D"/>
    <w:rsid w:val="007E2C01"/>
    <w:rsid w:val="007E3EB3"/>
    <w:rsid w:val="008467B5"/>
    <w:rsid w:val="008C4C83"/>
    <w:rsid w:val="008D11B2"/>
    <w:rsid w:val="00921829"/>
    <w:rsid w:val="00967B27"/>
    <w:rsid w:val="009841C1"/>
    <w:rsid w:val="009F0011"/>
    <w:rsid w:val="00A10528"/>
    <w:rsid w:val="00AD683C"/>
    <w:rsid w:val="00AE2ECA"/>
    <w:rsid w:val="00AF5CCF"/>
    <w:rsid w:val="00B2465C"/>
    <w:rsid w:val="00B3708E"/>
    <w:rsid w:val="00CA4D09"/>
    <w:rsid w:val="00CE169D"/>
    <w:rsid w:val="00D348A0"/>
    <w:rsid w:val="00D479FB"/>
    <w:rsid w:val="00D81B63"/>
    <w:rsid w:val="00DD4C6C"/>
    <w:rsid w:val="00E0153E"/>
    <w:rsid w:val="00E50E91"/>
    <w:rsid w:val="00E773D2"/>
    <w:rsid w:val="00F30C99"/>
    <w:rsid w:val="00F47303"/>
    <w:rsid w:val="00F74D37"/>
    <w:rsid w:val="00FC0EC4"/>
    <w:rsid w:val="00FF14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E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E2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32BB0"/>
    <w:pPr>
      <w:ind w:left="720"/>
      <w:contextualSpacing/>
    </w:pPr>
  </w:style>
  <w:style w:type="paragraph" w:styleId="Sprechblasentext">
    <w:name w:val="Balloon Text"/>
    <w:basedOn w:val="Standard"/>
    <w:link w:val="SprechblasentextZchn"/>
    <w:uiPriority w:val="99"/>
    <w:semiHidden/>
    <w:unhideWhenUsed/>
    <w:rsid w:val="004118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1844"/>
    <w:rPr>
      <w:rFonts w:ascii="Tahoma" w:hAnsi="Tahoma" w:cs="Tahoma"/>
      <w:sz w:val="16"/>
      <w:szCs w:val="16"/>
    </w:rPr>
  </w:style>
  <w:style w:type="paragraph" w:styleId="Textkrper3">
    <w:name w:val="Body Text 3"/>
    <w:link w:val="Textkrper3Zchn"/>
    <w:uiPriority w:val="99"/>
    <w:unhideWhenUsed/>
    <w:rsid w:val="0003789E"/>
    <w:pPr>
      <w:spacing w:after="0" w:line="285" w:lineRule="auto"/>
    </w:pPr>
    <w:rPr>
      <w:rFonts w:ascii="Arial" w:eastAsia="Times New Roman" w:hAnsi="Arial" w:cs="Arial"/>
      <w:color w:val="212120"/>
      <w:kern w:val="28"/>
      <w:sz w:val="18"/>
      <w:szCs w:val="24"/>
      <w:lang w:eastAsia="de-DE"/>
    </w:rPr>
  </w:style>
  <w:style w:type="character" w:customStyle="1" w:styleId="Textkrper3Zchn">
    <w:name w:val="Textkörper 3 Zchn"/>
    <w:basedOn w:val="Absatz-Standardschriftart"/>
    <w:link w:val="Textkrper3"/>
    <w:uiPriority w:val="99"/>
    <w:rsid w:val="0003789E"/>
    <w:rPr>
      <w:rFonts w:ascii="Arial" w:eastAsia="Times New Roman" w:hAnsi="Arial" w:cs="Arial"/>
      <w:color w:val="212120"/>
      <w:kern w:val="28"/>
      <w:sz w:val="18"/>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84F7E-77B9-4BCF-985F-1ED96946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dc:creator>
  <cp:lastModifiedBy>Bettina</cp:lastModifiedBy>
  <cp:revision>9</cp:revision>
  <cp:lastPrinted>2013-10-11T08:17:00Z</cp:lastPrinted>
  <dcterms:created xsi:type="dcterms:W3CDTF">2013-10-18T09:38:00Z</dcterms:created>
  <dcterms:modified xsi:type="dcterms:W3CDTF">2014-03-04T11:25:00Z</dcterms:modified>
</cp:coreProperties>
</file>