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844" w:rsidRDefault="00564D94" w:rsidP="00411844">
      <w:pPr>
        <w:spacing w:after="0"/>
        <w:rPr>
          <w:rFonts w:ascii="Bodoni BT" w:hAnsi="Bodoni BT"/>
          <w:sz w:val="40"/>
          <w:szCs w:val="40"/>
        </w:rPr>
      </w:pPr>
      <w:r w:rsidRPr="00564D94">
        <w:rPr>
          <w:rFonts w:ascii="Bodoni BT" w:hAnsi="Bodoni BT"/>
          <w:noProof/>
          <w:sz w:val="40"/>
          <w:szCs w:val="40"/>
          <w:lang w:eastAsia="de-DE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4465612</wp:posOffset>
            </wp:positionH>
            <wp:positionV relativeFrom="paragraph">
              <wp:posOffset>-603233</wp:posOffset>
            </wp:positionV>
            <wp:extent cx="1661469" cy="502508"/>
            <wp:effectExtent l="19050" t="0" r="0" b="0"/>
            <wp:wrapTight wrapText="bothSides">
              <wp:wrapPolygon edited="0">
                <wp:start x="-248" y="0"/>
                <wp:lineTo x="-248" y="14746"/>
                <wp:lineTo x="9661" y="20480"/>
                <wp:lineTo x="11890" y="20480"/>
                <wp:lineTo x="21550" y="20480"/>
                <wp:lineTo x="21303" y="13107"/>
                <wp:lineTo x="21550" y="819"/>
                <wp:lineTo x="21550" y="0"/>
                <wp:lineTo x="-248" y="0"/>
              </wp:wrapPolygon>
            </wp:wrapTight>
            <wp:docPr id="2" name="Bild 11" descr="C:\Users\Bettina\AppData\Local\Microsoft\Windows\Temporary Internet Files\Content.Outlook\XAZQLZ48\bawar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ttina\AppData\Local\Microsoft\Windows\Temporary Internet Files\Content.Outlook\XAZQLZ48\bawart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BBD">
        <w:rPr>
          <w:rFonts w:ascii="Bodoni BT" w:hAnsi="Bodoni BT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-1.8pt;margin-top:15.4pt;width:529.1pt;height:30.45pt;z-index:251709440;mso-position-horizontal-relative:text;mso-position-vertical-relative:text;mso-width-relative:margin;mso-height-relative:margin" filled="f" stroked="f">
            <v:textbox style="mso-next-textbox:#_x0000_s1080">
              <w:txbxContent>
                <w:p w:rsidR="009A7E59" w:rsidRPr="00411844" w:rsidRDefault="009A7E59" w:rsidP="00411844">
                  <w:pPr>
                    <w:spacing w:after="0"/>
                    <w:rPr>
                      <w:rFonts w:ascii="Bodoni BT" w:hAnsi="Bodoni BT"/>
                      <w:sz w:val="40"/>
                      <w:szCs w:val="40"/>
                    </w:rPr>
                  </w:pPr>
                  <w:r w:rsidRPr="00411844">
                    <w:rPr>
                      <w:rFonts w:ascii="Bodoni BT" w:hAnsi="Bodoni BT"/>
                      <w:sz w:val="40"/>
                      <w:szCs w:val="40"/>
                    </w:rPr>
                    <w:t xml:space="preserve">Leistungsverzeichnis </w:t>
                  </w:r>
                  <w:r>
                    <w:rPr>
                      <w:rFonts w:ascii="Bodoni BT" w:hAnsi="Bodoni BT"/>
                      <w:sz w:val="40"/>
                      <w:szCs w:val="40"/>
                    </w:rPr>
                    <w:t>Bawart</w:t>
                  </w:r>
                  <w:r w:rsidRPr="00411844">
                    <w:rPr>
                      <w:rFonts w:ascii="Bodoni BT" w:hAnsi="Bodoni BT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Bodoni BT" w:hAnsi="Bodoni BT"/>
                      <w:sz w:val="40"/>
                      <w:szCs w:val="40"/>
                    </w:rPr>
                    <w:t>Massiv</w:t>
                  </w:r>
                  <w:r w:rsidR="00036E85">
                    <w:rPr>
                      <w:rFonts w:ascii="Bodoni BT" w:hAnsi="Bodoni BT"/>
                      <w:sz w:val="40"/>
                      <w:szCs w:val="40"/>
                    </w:rPr>
                    <w:t xml:space="preserve"> P</w:t>
                  </w:r>
                  <w:r>
                    <w:rPr>
                      <w:rFonts w:ascii="Bodoni BT" w:hAnsi="Bodoni BT"/>
                      <w:sz w:val="40"/>
                      <w:szCs w:val="40"/>
                    </w:rPr>
                    <w:t>arkett 22 mm</w:t>
                  </w:r>
                </w:p>
              </w:txbxContent>
            </v:textbox>
          </v:shape>
        </w:pict>
      </w:r>
      <w:r w:rsidR="00036BBD">
        <w:rPr>
          <w:rFonts w:ascii="Bodoni BT" w:hAnsi="Bodoni BT"/>
          <w:noProof/>
          <w:sz w:val="40"/>
          <w:szCs w:val="40"/>
          <w:lang w:eastAsia="de-DE"/>
        </w:rPr>
        <w:pict>
          <v:rect id="_x0000_s1052" style="position:absolute;margin-left:-1in;margin-top:-75.6pt;width:599.3pt;height:121.45pt;z-index:251669503;mso-wrap-distance-left:2.88pt;mso-wrap-distance-top:2.88pt;mso-wrap-distance-right:2.88pt;mso-wrap-distance-bottom:2.88pt;mso-position-horizontal-relative:text;mso-position-vertical-relative:tex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="00036BBD" w:rsidRPr="00036BBD">
        <w:rPr>
          <w:noProof/>
          <w:sz w:val="24"/>
          <w:szCs w:val="24"/>
          <w:lang w:eastAsia="de-DE"/>
        </w:rPr>
        <w:pict>
          <v:rect id="_x0000_s1079" style="position:absolute;margin-left:-1.8pt;margin-top:-3.6pt;width:398.95pt;height:49.45pt;z-index:251707392;mso-position-horizontal-relative:text;mso-position-vertical-relative:text" filled="f" stroked="f"/>
        </w:pict>
      </w:r>
    </w:p>
    <w:p w:rsidR="00411844" w:rsidRPr="00157872" w:rsidRDefault="00036BBD" w:rsidP="00411844">
      <w:pPr>
        <w:spacing w:after="120"/>
        <w:rPr>
          <w:rFonts w:ascii="Bodoni BT" w:hAnsi="Bodoni BT"/>
          <w:sz w:val="24"/>
          <w:szCs w:val="24"/>
        </w:rPr>
      </w:pPr>
      <w:r w:rsidRPr="00036BBD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8" style="position:absolute;margin-left:353pt;margin-top:21.55pt;width:7.15pt;height:21.95pt;z-index:251692032" stroked="f"/>
        </w:pict>
      </w:r>
      <w:r w:rsidRPr="00036BBD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26" style="position:absolute;margin-left:408.05pt;margin-top:21.55pt;width:7.15pt;height:21.95pt;z-index:251675648" stroked="f"/>
        </w:pict>
      </w:r>
      <w:r w:rsidRPr="00036BBD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3" style="position:absolute;margin-left:483.9pt;margin-top:17.65pt;width:43.4pt;height:724.9pt;z-index:251713536;mso-wrap-distance-left:2.88pt;mso-wrap-distance-top:2.88pt;mso-wrap-distance-right:2.88pt;mso-wrap-distance-bottom:2.88pt" o:regroupid="2" fillcolor="#d1d1d1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036BBD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1" style="position:absolute;margin-left:-399.85pt;margin-top:344.5pt;width:724.9pt;height:71.2pt;rotation:-270;z-index:251712512;mso-wrap-distance-left:2.88pt;mso-wrap-distance-top:2.88pt;mso-wrap-distance-right:2.88pt;mso-wrap-distance-bottom:2.88p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036BBD">
        <w:rPr>
          <w:sz w:val="24"/>
          <w:szCs w:val="24"/>
        </w:rPr>
        <w:pict>
          <v:group id="_x0000_s1038" style="position:absolute;margin-left:646.95pt;margin-top:-20.1pt;width:600.25pt;height:841.9pt;z-index:251680768" coordorigin="106352390,104818130" coordsize="7623500,10692000">
            <v:group id="_x0000_s1039" style="position:absolute;left:106352390;top:104818130;width:7623500;height:10692000" coordorigin="106365090,104830830" coordsize="7623500,10692000">
              <v:shape id="_x0000_s104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40;mso-column-margin:5.6pt;mso-rotate-with-shape:t" inset="2.8pt,2.8pt,2.8pt,2.8pt">
                  <w:txbxContent>
                    <w:p w:rsidR="009A7E59" w:rsidRDefault="009A7E59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4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4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4;mso-column-margin:5.6pt;mso-rotate-with-shape:t" inset="2.8pt,2.8pt,2.8pt,2.8pt">
                  <w:txbxContent>
                    <w:p w:rsidR="009A7E59" w:rsidRDefault="009A7E59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4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5;mso-column-margin:5.6pt;mso-rotate-with-shape:t" inset="2.8pt,2.8pt,2.8pt,2.8pt">
                  <w:txbxContent>
                    <w:p w:rsidR="009A7E59" w:rsidRDefault="009A7E59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4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6;mso-column-margin:5.6pt;mso-rotate-with-shape:t" inset="2.8pt,2.8pt,2.8pt,2.8pt">
                  <w:txbxContent>
                    <w:p w:rsidR="009A7E59" w:rsidRDefault="009A7E59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4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47;mso-column-margin:5.6pt;mso-rotate-with-shape:t" inset="2.8pt,2.8pt,2.8pt,2.8pt">
                <w:txbxContent>
                  <w:p w:rsidR="009A7E59" w:rsidRDefault="009A7E59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  <w:r w:rsidRPr="00036BBD">
        <w:rPr>
          <w:sz w:val="24"/>
          <w:szCs w:val="24"/>
        </w:rPr>
        <w:pict>
          <v:group id="_x0000_s1028" style="position:absolute;margin-left:646.95pt;margin-top:-20.1pt;width:600.25pt;height:841.9pt;z-index:251678720" coordorigin="106352390,104818130" coordsize="7623500,10692000">
            <v:group id="_x0000_s1029" style="position:absolute;left:106352390;top:104818130;width:7623500;height:10692000" coordorigin="106365090,104830830" coordsize="7623500,10692000">
              <v:shape id="_x0000_s103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30;mso-column-margin:5.6pt;mso-rotate-with-shape:t" inset="2.8pt,2.8pt,2.8pt,2.8pt">
                  <w:txbxContent>
                    <w:p w:rsidR="009A7E59" w:rsidRDefault="009A7E59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3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3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4;mso-column-margin:5.6pt;mso-rotate-with-shape:t" inset="2.8pt,2.8pt,2.8pt,2.8pt">
                  <w:txbxContent>
                    <w:p w:rsidR="009A7E59" w:rsidRDefault="009A7E59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3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5;mso-column-margin:5.6pt;mso-rotate-with-shape:t" inset="2.8pt,2.8pt,2.8pt,2.8pt">
                  <w:txbxContent>
                    <w:p w:rsidR="009A7E59" w:rsidRDefault="009A7E59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3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6;mso-column-margin:5.6pt;mso-rotate-with-shape:t" inset="2.8pt,2.8pt,2.8pt,2.8pt">
                  <w:txbxContent>
                    <w:p w:rsidR="009A7E59" w:rsidRDefault="009A7E59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3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37;mso-column-margin:5.6pt;mso-rotate-with-shape:t" inset="2.8pt,2.8pt,2.8pt,2.8pt">
                <w:txbxContent>
                  <w:p w:rsidR="009A7E59" w:rsidRDefault="009A7E59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</w:p>
    <w:tbl>
      <w:tblPr>
        <w:tblStyle w:val="Tabellengitternetz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31"/>
        <w:gridCol w:w="10"/>
        <w:gridCol w:w="226"/>
        <w:gridCol w:w="10"/>
        <w:gridCol w:w="2168"/>
        <w:gridCol w:w="56"/>
        <w:gridCol w:w="1886"/>
        <w:gridCol w:w="1093"/>
        <w:gridCol w:w="1417"/>
      </w:tblGrid>
      <w:tr w:rsidR="00F74D37" w:rsidTr="00CA114C">
        <w:trPr>
          <w:trHeight w:val="251"/>
        </w:trPr>
        <w:tc>
          <w:tcPr>
            <w:tcW w:w="2631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Position</w:t>
            </w:r>
          </w:p>
        </w:tc>
        <w:tc>
          <w:tcPr>
            <w:tcW w:w="236" w:type="dxa"/>
            <w:gridSpan w:val="2"/>
            <w:shd w:val="clear" w:color="auto" w:fill="FFFFFF" w:themeFill="background1"/>
            <w:vAlign w:val="center"/>
          </w:tcPr>
          <w:p w:rsidR="00F74D37" w:rsidRPr="00005A52" w:rsidRDefault="00F74D37" w:rsidP="00465194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20" w:type="dxa"/>
            <w:gridSpan w:val="4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Bezeichnung</w:t>
            </w:r>
          </w:p>
        </w:tc>
        <w:tc>
          <w:tcPr>
            <w:tcW w:w="1093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Menge</w:t>
            </w:r>
          </w:p>
        </w:tc>
        <w:tc>
          <w:tcPr>
            <w:tcW w:w="1417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Gesamtpreis</w:t>
            </w:r>
          </w:p>
        </w:tc>
      </w:tr>
      <w:tr w:rsidR="00F74D37" w:rsidTr="00CA114C">
        <w:tc>
          <w:tcPr>
            <w:tcW w:w="263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20" w:type="dxa"/>
            <w:gridSpan w:val="4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CA114C">
        <w:tc>
          <w:tcPr>
            <w:tcW w:w="2631" w:type="dxa"/>
          </w:tcPr>
          <w:p w:rsidR="00F74D37" w:rsidRDefault="00F74D37" w:rsidP="00036E85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670528" behindDoc="0" locked="0" layoutInCell="1" allowOverlap="1">
                  <wp:simplePos x="0" y="0"/>
                  <wp:positionH relativeFrom="column">
                    <wp:posOffset>-81959</wp:posOffset>
                  </wp:positionH>
                  <wp:positionV relativeFrom="paragraph">
                    <wp:posOffset>141255</wp:posOffset>
                  </wp:positionV>
                  <wp:extent cx="1704647" cy="633018"/>
                  <wp:effectExtent l="19050" t="0" r="0" b="0"/>
                  <wp:wrapNone/>
                  <wp:docPr id="21" name="Bild 2" descr="01_Massivparkett_7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1_Massivparkett_7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4324" r="39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647" cy="633018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venir LT 65 Medium" w:hAnsi="Avenir LT 65 Medium"/>
                <w:sz w:val="18"/>
                <w:szCs w:val="18"/>
              </w:rPr>
              <w:t>1 Massiv</w:t>
            </w:r>
            <w:r w:rsidR="00036E85">
              <w:rPr>
                <w:rFonts w:ascii="Avenir LT 65 Medium" w:hAnsi="Avenir LT 65 Medium"/>
                <w:sz w:val="18"/>
                <w:szCs w:val="18"/>
              </w:rPr>
              <w:t xml:space="preserve"> P</w:t>
            </w:r>
            <w:r>
              <w:rPr>
                <w:rFonts w:ascii="Avenir LT 65 Medium" w:hAnsi="Avenir LT 65 Medium"/>
                <w:sz w:val="18"/>
                <w:szCs w:val="18"/>
              </w:rPr>
              <w:t>arkett</w:t>
            </w:r>
            <w:r w:rsidR="00036E85">
              <w:rPr>
                <w:rFonts w:ascii="Avenir LT 65 Medium" w:hAnsi="Avenir LT 65 Medium"/>
                <w:sz w:val="18"/>
                <w:szCs w:val="18"/>
              </w:rPr>
              <w:t xml:space="preserve"> 22 mm</w:t>
            </w: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20" w:type="dxa"/>
            <w:gridSpan w:val="4"/>
          </w:tcPr>
          <w:p w:rsidR="00262C08" w:rsidRDefault="00157872" w:rsidP="00036E85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Liefern und verlegen von Bawart</w:t>
            </w:r>
            <w:r w:rsidR="00F74D37">
              <w:rPr>
                <w:rFonts w:ascii="Avenir LT 55 Roman" w:hAnsi="Avenir LT 55 Roman"/>
                <w:sz w:val="18"/>
                <w:szCs w:val="18"/>
              </w:rPr>
              <w:t xml:space="preserve"> </w:t>
            </w:r>
            <w:r w:rsidR="00162C30">
              <w:rPr>
                <w:rFonts w:ascii="Avenir LT 55 Roman" w:hAnsi="Avenir LT 55 Roman"/>
                <w:sz w:val="18"/>
                <w:szCs w:val="18"/>
              </w:rPr>
              <w:t>Massiv</w:t>
            </w:r>
            <w:r w:rsidR="00036E85">
              <w:rPr>
                <w:rFonts w:ascii="Avenir LT 55 Roman" w:hAnsi="Avenir LT 55 Roman"/>
                <w:sz w:val="18"/>
                <w:szCs w:val="18"/>
              </w:rPr>
              <w:t xml:space="preserve"> P</w:t>
            </w:r>
            <w:r w:rsidR="00162C30">
              <w:rPr>
                <w:rFonts w:ascii="Avenir LT 55 Roman" w:hAnsi="Avenir LT 55 Roman"/>
                <w:sz w:val="18"/>
                <w:szCs w:val="18"/>
              </w:rPr>
              <w:t xml:space="preserve">arkett 22 mm stark, Nut mit </w:t>
            </w:r>
            <w:proofErr w:type="spellStart"/>
            <w:r w:rsidR="00162C30">
              <w:rPr>
                <w:rFonts w:ascii="Avenir LT 55 Roman" w:hAnsi="Avenir LT 55 Roman"/>
                <w:sz w:val="18"/>
                <w:szCs w:val="18"/>
              </w:rPr>
              <w:t>angehobelter</w:t>
            </w:r>
            <w:proofErr w:type="spellEnd"/>
            <w:r w:rsidR="00162C30">
              <w:rPr>
                <w:rFonts w:ascii="Avenir LT 55 Roman" w:hAnsi="Avenir LT 55 Roman"/>
                <w:sz w:val="18"/>
                <w:szCs w:val="18"/>
              </w:rPr>
              <w:t xml:space="preserve"> Felder, </w:t>
            </w:r>
          </w:p>
          <w:p w:rsidR="00262C08" w:rsidRDefault="00162C30" w:rsidP="00036E85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 xml:space="preserve">12 mm Nutzschicht, 200 – 500 mm lang, </w:t>
            </w:r>
          </w:p>
          <w:p w:rsidR="00F74D37" w:rsidRPr="007E2C01" w:rsidRDefault="00162C30" w:rsidP="00036E85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50/70 mm breit, vollflächig</w:t>
            </w:r>
            <w:r w:rsidR="00F74D37">
              <w:rPr>
                <w:rFonts w:ascii="Avenir LT 55 Roman" w:hAnsi="Avenir LT 55 Roman"/>
                <w:sz w:val="18"/>
                <w:szCs w:val="18"/>
              </w:rPr>
              <w:t xml:space="preserve"> mit Spezialklebstoff EC1 (lt. Herstellerangaben) auf </w:t>
            </w:r>
            <w:proofErr w:type="spellStart"/>
            <w:r w:rsidR="00F74D37">
              <w:rPr>
                <w:rFonts w:ascii="Avenir LT 55 Roman" w:hAnsi="Avenir LT 55 Roman"/>
                <w:sz w:val="18"/>
                <w:szCs w:val="18"/>
              </w:rPr>
              <w:t>verlegefähigen</w:t>
            </w:r>
            <w:proofErr w:type="spellEnd"/>
            <w:r w:rsidR="00F74D37">
              <w:rPr>
                <w:rFonts w:ascii="Avenir LT 55 Roman" w:hAnsi="Avenir LT 55 Roman"/>
                <w:sz w:val="18"/>
                <w:szCs w:val="18"/>
              </w:rPr>
              <w:t xml:space="preserve"> Untergrund verklebt</w:t>
            </w:r>
            <w:r w:rsidR="00F74D37" w:rsidRPr="007E2C01">
              <w:rPr>
                <w:rFonts w:ascii="Avenir LT 55 Roman" w:hAnsi="Avenir LT 55 Roman"/>
                <w:sz w:val="18"/>
                <w:szCs w:val="18"/>
              </w:rPr>
              <w:t xml:space="preserve"> 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CA114C">
        <w:tc>
          <w:tcPr>
            <w:tcW w:w="263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20" w:type="dxa"/>
            <w:gridSpan w:val="4"/>
            <w:tcBorders>
              <w:bottom w:val="single" w:sz="4" w:space="0" w:color="7F7F7F" w:themeColor="text1" w:themeTint="80"/>
            </w:tcBorders>
          </w:tcPr>
          <w:p w:rsidR="00F74D37" w:rsidRPr="007E2C01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 w:rsidRPr="007E2C01">
              <w:rPr>
                <w:rFonts w:ascii="Avenir LT 55 Roman" w:hAnsi="Avenir LT 55 Roman"/>
                <w:sz w:val="18"/>
                <w:szCs w:val="18"/>
              </w:rPr>
              <w:t xml:space="preserve">Brandverhalten: </w:t>
            </w:r>
            <w:r>
              <w:rPr>
                <w:rFonts w:ascii="Avenir LT 55 Roman" w:hAnsi="Avenir LT 55 Roman"/>
                <w:sz w:val="18"/>
                <w:szCs w:val="18"/>
              </w:rPr>
              <w:t>C</w:t>
            </w:r>
            <w:r w:rsidRPr="00B2465C">
              <w:rPr>
                <w:rFonts w:ascii="Avenir LT 55 Roman" w:hAnsi="Avenir LT 55 Roman"/>
                <w:vertAlign w:val="subscript"/>
              </w:rPr>
              <w:t>fl</w:t>
            </w:r>
            <w:r w:rsidRPr="007E2C01">
              <w:rPr>
                <w:rFonts w:ascii="Avenir LT 55 Roman" w:hAnsi="Avenir LT 55 Roman"/>
                <w:sz w:val="18"/>
                <w:szCs w:val="18"/>
              </w:rPr>
              <w:t>_s1 geprüft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CA114C">
        <w:tc>
          <w:tcPr>
            <w:tcW w:w="263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CA114C">
        <w:tc>
          <w:tcPr>
            <w:tcW w:w="263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Qualität:</w:t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CA114C">
        <w:tc>
          <w:tcPr>
            <w:tcW w:w="263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162C30">
            <w:pPr>
              <w:rPr>
                <w:rFonts w:ascii="Avenir LT 65 Medium" w:hAnsi="Avenir LT 65 Medium"/>
                <w:sz w:val="18"/>
                <w:szCs w:val="18"/>
              </w:rPr>
            </w:pP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Verlegemuster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CA114C">
        <w:tc>
          <w:tcPr>
            <w:tcW w:w="263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162C30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Stabl</w:t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>änge:</w:t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CA114C">
        <w:tc>
          <w:tcPr>
            <w:tcW w:w="263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162C30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Stabb</w:t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>reite:</w:t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CA114C">
        <w:tc>
          <w:tcPr>
            <w:tcW w:w="263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CA114C">
        <w:tc>
          <w:tcPr>
            <w:tcW w:w="2631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CA114C">
        <w:tc>
          <w:tcPr>
            <w:tcW w:w="26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2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9F7FAC" w:rsidTr="00AA65CD">
        <w:tc>
          <w:tcPr>
            <w:tcW w:w="2631" w:type="dxa"/>
            <w:tcBorders>
              <w:top w:val="single" w:sz="4" w:space="0" w:color="auto"/>
            </w:tcBorders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</w:tcPr>
          <w:p w:rsidR="009F7FAC" w:rsidRPr="00005A52" w:rsidRDefault="009F7FAC" w:rsidP="00AA65C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20" w:type="dxa"/>
            <w:gridSpan w:val="4"/>
            <w:tcBorders>
              <w:top w:val="single" w:sz="4" w:space="0" w:color="auto"/>
            </w:tcBorders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9F7FAC" w:rsidTr="00AA65CD">
        <w:tc>
          <w:tcPr>
            <w:tcW w:w="2641" w:type="dxa"/>
            <w:gridSpan w:val="2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2 Oberfläche lackieren</w:t>
            </w:r>
          </w:p>
        </w:tc>
        <w:tc>
          <w:tcPr>
            <w:tcW w:w="236" w:type="dxa"/>
            <w:gridSpan w:val="2"/>
          </w:tcPr>
          <w:p w:rsidR="009F7FAC" w:rsidRPr="00005A52" w:rsidRDefault="009F7FAC" w:rsidP="00AA65C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9F7FAC" w:rsidRDefault="009F7FAC" w:rsidP="00AA65CD">
            <w:pPr>
              <w:rPr>
                <w:rFonts w:ascii="Avenir LT 55 Roman" w:hAnsi="Avenir LT 55 Roman"/>
                <w:bCs/>
                <w:sz w:val="18"/>
                <w:szCs w:val="18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</w:rPr>
              <w:t xml:space="preserve">Schleifen und Lackieren der Parkettoberfläche mit LOBA Wasserlack 2K Duo </w:t>
            </w:r>
          </w:p>
          <w:p w:rsidR="009F7FAC" w:rsidRPr="00470F6C" w:rsidRDefault="009F7FAC" w:rsidP="00AA65CD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</w:rPr>
              <w:t>laut Herstellerangaben</w:t>
            </w:r>
          </w:p>
        </w:tc>
        <w:tc>
          <w:tcPr>
            <w:tcW w:w="1093" w:type="dxa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9F7FAC" w:rsidTr="00AA65CD">
        <w:tc>
          <w:tcPr>
            <w:tcW w:w="2641" w:type="dxa"/>
            <w:gridSpan w:val="2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</w:tcPr>
          <w:p w:rsidR="009F7FAC" w:rsidRPr="00005A52" w:rsidRDefault="009F7FAC" w:rsidP="00AA65C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093" w:type="dxa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9F7FAC" w:rsidTr="00AA65CD">
        <w:tc>
          <w:tcPr>
            <w:tcW w:w="2641" w:type="dxa"/>
            <w:gridSpan w:val="2"/>
            <w:tcBorders>
              <w:bottom w:val="single" w:sz="4" w:space="0" w:color="auto"/>
            </w:tcBorders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</w:tcPr>
          <w:p w:rsidR="009F7FAC" w:rsidRPr="00005A52" w:rsidRDefault="009F7FAC" w:rsidP="00AA65C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9F7FAC" w:rsidTr="00AA65CD">
        <w:tc>
          <w:tcPr>
            <w:tcW w:w="264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9F7FAC" w:rsidRPr="00005A52" w:rsidRDefault="009F7FAC" w:rsidP="00AA65C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9F7FAC" w:rsidTr="00AA65CD">
        <w:tc>
          <w:tcPr>
            <w:tcW w:w="2641" w:type="dxa"/>
            <w:gridSpan w:val="2"/>
            <w:tcBorders>
              <w:top w:val="single" w:sz="4" w:space="0" w:color="auto"/>
            </w:tcBorders>
          </w:tcPr>
          <w:p w:rsidR="009F7FAC" w:rsidRDefault="009F7FAC" w:rsidP="00AA65CD">
            <w:pPr>
              <w:ind w:right="-18"/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36064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8329295</wp:posOffset>
                  </wp:positionV>
                  <wp:extent cx="948055" cy="599440"/>
                  <wp:effectExtent l="19050" t="0" r="4445" b="0"/>
                  <wp:wrapNone/>
                  <wp:docPr id="4" name="Bild 4" descr="fid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d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5994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</w:tcPr>
          <w:p w:rsidR="009F7FAC" w:rsidRPr="00005A52" w:rsidRDefault="009F7FAC" w:rsidP="00AA65C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9F7FAC" w:rsidTr="00AA65CD">
        <w:tc>
          <w:tcPr>
            <w:tcW w:w="2641" w:type="dxa"/>
            <w:gridSpan w:val="2"/>
          </w:tcPr>
          <w:p w:rsidR="009F7FAC" w:rsidRDefault="009F7FAC" w:rsidP="00AA65CD">
            <w:pP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  <w:r w:rsidRPr="00470F6C"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>2.1</w:t>
            </w: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 xml:space="preserve"> Variante: </w:t>
            </w:r>
          </w:p>
          <w:p w:rsidR="009F7FAC" w:rsidRPr="00470F6C" w:rsidRDefault="009F7FAC" w:rsidP="00AA65CD">
            <w:pPr>
              <w:ind w:left="176" w:hanging="317"/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ab/>
              <w:t>Oberfläche ölen</w:t>
            </w:r>
          </w:p>
        </w:tc>
        <w:tc>
          <w:tcPr>
            <w:tcW w:w="236" w:type="dxa"/>
            <w:gridSpan w:val="2"/>
          </w:tcPr>
          <w:p w:rsidR="009F7FAC" w:rsidRPr="00470F6C" w:rsidRDefault="009F7FAC" w:rsidP="00AA65C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9F7FAC" w:rsidRPr="00470F6C" w:rsidRDefault="009F7FAC" w:rsidP="00AA65CD">
            <w:pPr>
              <w:widowControl w:val="0"/>
              <w:tabs>
                <w:tab w:val="left" w:pos="1826"/>
                <w:tab w:val="left" w:pos="2094"/>
                <w:tab w:val="decimal" w:pos="3027"/>
                <w:tab w:val="left" w:pos="9069"/>
              </w:tabs>
              <w:spacing w:line="264" w:lineRule="auto"/>
              <w:rPr>
                <w:rFonts w:ascii="Avenir LT 55 Roman" w:hAnsi="Avenir LT 55 Roman"/>
                <w:sz w:val="18"/>
                <w:szCs w:val="18"/>
                <w:lang w:val="de-AT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  <w:lang w:val="de-AT"/>
              </w:rPr>
              <w:t>Schleifen und Ölen der Parkettoberfläche mit WOCA Diamondöl laut Herstellerangaben</w:t>
            </w:r>
          </w:p>
        </w:tc>
        <w:tc>
          <w:tcPr>
            <w:tcW w:w="1093" w:type="dxa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9F7FAC" w:rsidTr="00AA65CD">
        <w:tc>
          <w:tcPr>
            <w:tcW w:w="2641" w:type="dxa"/>
            <w:gridSpan w:val="2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</w:tcPr>
          <w:p w:rsidR="009F7FAC" w:rsidRPr="00005A52" w:rsidRDefault="009F7FAC" w:rsidP="00AA65C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9F7FAC" w:rsidTr="00AA65CD">
        <w:tc>
          <w:tcPr>
            <w:tcW w:w="2641" w:type="dxa"/>
            <w:gridSpan w:val="2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</w:tcPr>
          <w:p w:rsidR="009F7FAC" w:rsidRPr="00005A52" w:rsidRDefault="009F7FAC" w:rsidP="00AA65C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9F7FAC" w:rsidRPr="00470F6C" w:rsidRDefault="009F7FAC" w:rsidP="00AA65CD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9F7FAC" w:rsidTr="00AA65CD">
        <w:tc>
          <w:tcPr>
            <w:tcW w:w="264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9F7FAC" w:rsidRPr="00005A52" w:rsidRDefault="009F7FAC" w:rsidP="00AA65C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9F7FAC" w:rsidRDefault="009F7FAC" w:rsidP="00AA65C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162C30" w:rsidTr="00CA114C">
        <w:tc>
          <w:tcPr>
            <w:tcW w:w="2631" w:type="dxa"/>
          </w:tcPr>
          <w:p w:rsidR="00162C30" w:rsidRDefault="00162C30" w:rsidP="00645EB0">
            <w:pPr>
              <w:ind w:right="-18"/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236" w:type="dxa"/>
            <w:gridSpan w:val="2"/>
          </w:tcPr>
          <w:p w:rsidR="00162C30" w:rsidRPr="00005A52" w:rsidRDefault="00162C30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20" w:type="dxa"/>
            <w:gridSpan w:val="4"/>
          </w:tcPr>
          <w:p w:rsidR="00162C30" w:rsidRDefault="00162C30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162C30" w:rsidRDefault="00162C30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162C30" w:rsidRDefault="00162C30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CA114C">
        <w:tc>
          <w:tcPr>
            <w:tcW w:w="2631" w:type="dxa"/>
          </w:tcPr>
          <w:p w:rsidR="00F74D37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  <w:r w:rsidRPr="00621E73"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21728" behindDoc="0" locked="0" layoutInCell="1" allowOverlap="1">
                  <wp:simplePos x="0" y="0"/>
                  <wp:positionH relativeFrom="column">
                    <wp:posOffset>994021</wp:posOffset>
                  </wp:positionH>
                  <wp:positionV relativeFrom="paragraph">
                    <wp:posOffset>28493</wp:posOffset>
                  </wp:positionV>
                  <wp:extent cx="581291" cy="880281"/>
                  <wp:effectExtent l="19050" t="0" r="9259" b="0"/>
                  <wp:wrapNone/>
                  <wp:docPr id="7" name="Bild 3" descr="SL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4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91" cy="880281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>3 Sockelleisten</w:t>
            </w:r>
          </w:p>
        </w:tc>
        <w:tc>
          <w:tcPr>
            <w:tcW w:w="236" w:type="dxa"/>
            <w:gridSpan w:val="2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20" w:type="dxa"/>
            <w:gridSpan w:val="4"/>
            <w:tcBorders>
              <w:bottom w:val="single" w:sz="4" w:space="0" w:color="7F7F7F" w:themeColor="text1" w:themeTint="80"/>
            </w:tcBorders>
          </w:tcPr>
          <w:p w:rsidR="00621E73" w:rsidRDefault="00621E73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>Liefern und montieren von Sockelleisten Bawart SL300 massiv, 15/50 mm, gedübelte Montage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621E73" w:rsidTr="00CA114C">
        <w:tc>
          <w:tcPr>
            <w:tcW w:w="2631" w:type="dxa"/>
          </w:tcPr>
          <w:p w:rsidR="00621E73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</w:tcPr>
          <w:p w:rsidR="00621E73" w:rsidRPr="00005A52" w:rsidRDefault="00621E73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621E73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621E73" w:rsidRDefault="00621E73" w:rsidP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621E73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621E73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621E73" w:rsidTr="00CA114C">
        <w:tc>
          <w:tcPr>
            <w:tcW w:w="2631" w:type="dxa"/>
          </w:tcPr>
          <w:p w:rsidR="00621E73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</w:tcPr>
          <w:p w:rsidR="00621E73" w:rsidRPr="00005A52" w:rsidRDefault="00621E73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621E73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Oberfläche:</w:t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621E73" w:rsidRDefault="00621E73" w:rsidP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621E73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621E73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621E73" w:rsidTr="00CA114C">
        <w:tc>
          <w:tcPr>
            <w:tcW w:w="2631" w:type="dxa"/>
          </w:tcPr>
          <w:p w:rsidR="00621E73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</w:tcPr>
          <w:p w:rsidR="00621E73" w:rsidRPr="00005A52" w:rsidRDefault="00621E73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621E73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621E73" w:rsidRDefault="00621E73" w:rsidP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621E73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621E73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621E73" w:rsidTr="00CA114C">
        <w:tc>
          <w:tcPr>
            <w:tcW w:w="2631" w:type="dxa"/>
            <w:tcBorders>
              <w:bottom w:val="single" w:sz="4" w:space="0" w:color="auto"/>
            </w:tcBorders>
          </w:tcPr>
          <w:p w:rsidR="00621E73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</w:tcPr>
          <w:p w:rsidR="00621E73" w:rsidRPr="00005A52" w:rsidRDefault="00621E73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621E73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621E73" w:rsidRDefault="00621E73" w:rsidP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621E73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21E73" w:rsidRDefault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CA114C">
        <w:tc>
          <w:tcPr>
            <w:tcW w:w="26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2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lfm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763334" w:rsidTr="00763334">
        <w:tc>
          <w:tcPr>
            <w:tcW w:w="2631" w:type="dxa"/>
          </w:tcPr>
          <w:p w:rsidR="00763334" w:rsidRDefault="00763334">
            <w:pP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236" w:type="dxa"/>
            <w:gridSpan w:val="2"/>
          </w:tcPr>
          <w:p w:rsidR="00763334" w:rsidRPr="00005A52" w:rsidRDefault="0076333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20" w:type="dxa"/>
            <w:gridSpan w:val="4"/>
          </w:tcPr>
          <w:p w:rsidR="00763334" w:rsidRDefault="00763334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763334" w:rsidTr="00763334">
        <w:tc>
          <w:tcPr>
            <w:tcW w:w="2631" w:type="dxa"/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32992" behindDoc="0" locked="0" layoutInCell="1" allowOverlap="1">
                  <wp:simplePos x="0" y="0"/>
                  <wp:positionH relativeFrom="column">
                    <wp:posOffset>543646</wp:posOffset>
                  </wp:positionH>
                  <wp:positionV relativeFrom="paragraph">
                    <wp:posOffset>80342</wp:posOffset>
                  </wp:positionV>
                  <wp:extent cx="1031828" cy="661916"/>
                  <wp:effectExtent l="19050" t="0" r="0" b="0"/>
                  <wp:wrapNone/>
                  <wp:docPr id="3" name="Bild 6" descr="fid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d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28" cy="661916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venir LT 65 Medium" w:hAnsi="Avenir LT 65 Medium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Fidbox</w:t>
            </w:r>
            <w:proofErr w:type="spellEnd"/>
          </w:p>
        </w:tc>
        <w:tc>
          <w:tcPr>
            <w:tcW w:w="236" w:type="dxa"/>
            <w:gridSpan w:val="2"/>
          </w:tcPr>
          <w:p w:rsidR="00763334" w:rsidRPr="00005A52" w:rsidRDefault="0076333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20" w:type="dxa"/>
            <w:gridSpan w:val="4"/>
            <w:tcBorders>
              <w:bottom w:val="single" w:sz="4" w:space="0" w:color="7F7F7F" w:themeColor="text1" w:themeTint="80"/>
            </w:tcBorders>
          </w:tcPr>
          <w:p w:rsidR="00763334" w:rsidRDefault="00763334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Einbau der </w:t>
            </w:r>
            <w:proofErr w:type="spellStart"/>
            <w:r w:rsidRPr="004D7869">
              <w:rPr>
                <w:rFonts w:ascii="Avenir LT 55 Roman" w:hAnsi="Avenir LT 55 Roman"/>
                <w:sz w:val="18"/>
                <w:szCs w:val="18"/>
              </w:rPr>
              <w:t>Fidbox</w:t>
            </w:r>
            <w:proofErr w:type="spellEnd"/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 zur langfristigen Überwachung und Aufzeichnung der Temperatur und Raumklimaverhältnisse</w:t>
            </w:r>
          </w:p>
        </w:tc>
        <w:tc>
          <w:tcPr>
            <w:tcW w:w="1093" w:type="dxa"/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763334" w:rsidTr="00CA114C">
        <w:tc>
          <w:tcPr>
            <w:tcW w:w="2631" w:type="dxa"/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</w:tcPr>
          <w:p w:rsidR="00763334" w:rsidRPr="00005A52" w:rsidRDefault="0076333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763334" w:rsidRDefault="00763334" w:rsidP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763334" w:rsidTr="00CA114C">
        <w:tc>
          <w:tcPr>
            <w:tcW w:w="2631" w:type="dxa"/>
            <w:tcBorders>
              <w:bottom w:val="single" w:sz="4" w:space="0" w:color="auto"/>
            </w:tcBorders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</w:tcPr>
          <w:p w:rsidR="00763334" w:rsidRPr="00005A52" w:rsidRDefault="0076333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763334" w:rsidRDefault="00763334" w:rsidP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763334" w:rsidTr="00CA114C">
        <w:tc>
          <w:tcPr>
            <w:tcW w:w="26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763334" w:rsidRPr="00005A52" w:rsidRDefault="0076333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2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Stk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.: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763334" w:rsidTr="00CA114C">
        <w:tc>
          <w:tcPr>
            <w:tcW w:w="2631" w:type="dxa"/>
            <w:tcBorders>
              <w:top w:val="single" w:sz="4" w:space="0" w:color="auto"/>
            </w:tcBorders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</w:tcPr>
          <w:p w:rsidR="00763334" w:rsidRPr="00005A52" w:rsidRDefault="0076333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20" w:type="dxa"/>
            <w:gridSpan w:val="4"/>
            <w:tcBorders>
              <w:top w:val="single" w:sz="4" w:space="0" w:color="auto"/>
            </w:tcBorders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763334" w:rsidTr="00CA114C">
        <w:tc>
          <w:tcPr>
            <w:tcW w:w="2631" w:type="dxa"/>
            <w:tcBorders>
              <w:bottom w:val="single" w:sz="4" w:space="0" w:color="auto"/>
            </w:tcBorders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</w:tcPr>
          <w:p w:rsidR="00763334" w:rsidRPr="00005A52" w:rsidRDefault="0076333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20" w:type="dxa"/>
            <w:gridSpan w:val="4"/>
            <w:tcBorders>
              <w:bottom w:val="single" w:sz="4" w:space="0" w:color="auto"/>
            </w:tcBorders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63334" w:rsidRDefault="0076333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763334" w:rsidTr="007A1AEE">
        <w:trPr>
          <w:trHeight w:val="278"/>
        </w:trPr>
        <w:tc>
          <w:tcPr>
            <w:tcW w:w="26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763334" w:rsidRDefault="00763334" w:rsidP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763334" w:rsidRPr="00005A52" w:rsidRDefault="00763334" w:rsidP="00621E73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2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763334" w:rsidRDefault="00763334" w:rsidP="00621E73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Angebotssumme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763334" w:rsidRDefault="00763334" w:rsidP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763334" w:rsidRDefault="00763334" w:rsidP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763334" w:rsidRPr="00621E73" w:rsidTr="007A1AEE">
        <w:trPr>
          <w:trHeight w:val="278"/>
        </w:trPr>
        <w:tc>
          <w:tcPr>
            <w:tcW w:w="26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763334" w:rsidRDefault="00763334" w:rsidP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763334" w:rsidRPr="00621E73" w:rsidRDefault="00763334" w:rsidP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412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763334" w:rsidRDefault="00763334" w:rsidP="00621E73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 xml:space="preserve">zuzüglich 20 % 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MwSt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763334" w:rsidRDefault="00763334" w:rsidP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763334" w:rsidRDefault="00763334" w:rsidP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763334" w:rsidTr="007A1AEE">
        <w:trPr>
          <w:trHeight w:val="278"/>
        </w:trPr>
        <w:tc>
          <w:tcPr>
            <w:tcW w:w="26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763334" w:rsidRDefault="00763334" w:rsidP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763334" w:rsidRPr="00005A52" w:rsidRDefault="00763334" w:rsidP="00621E73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2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763334" w:rsidRDefault="00763334" w:rsidP="00621E73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Gesamtbetrag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763334" w:rsidRDefault="00763334" w:rsidP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763334" w:rsidRDefault="00763334" w:rsidP="00621E73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</w:tbl>
    <w:p w:rsidR="007E2C01" w:rsidRPr="007E2C01" w:rsidRDefault="00036BBD" w:rsidP="00FF14C1">
      <w:pPr>
        <w:rPr>
          <w:rFonts w:ascii="Avenir LT 65 Medium" w:hAnsi="Avenir LT 65 Medium"/>
          <w:sz w:val="18"/>
          <w:szCs w:val="18"/>
        </w:rPr>
      </w:pPr>
      <w:r w:rsidRPr="00036BBD">
        <w:rPr>
          <w:rFonts w:ascii="Times New Roman" w:hAnsi="Times New Roman" w:cs="Times New Roman"/>
          <w:sz w:val="24"/>
          <w:szCs w:val="24"/>
        </w:rPr>
        <w:pict>
          <v:shape id="_x0000_s1101" type="#_x0000_t202" style="position:absolute;margin-left:1.5pt;margin-top:108.75pt;width:478.15pt;height:16.25pt;z-index:251738112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101;mso-column-margin:5.6pt;mso-rotate-with-shape:t" inset="2.8pt,2.8pt,2.8pt,2.8pt">
              <w:txbxContent>
                <w:p w:rsidR="003C5A29" w:rsidRPr="00D57D5E" w:rsidRDefault="003C5A29" w:rsidP="003C5A29">
                  <w:pPr>
                    <w:jc w:val="center"/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</w:pPr>
                  <w:proofErr w:type="spellStart"/>
                  <w:r w:rsidRPr="00D57D5E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J.C.Bawart</w:t>
                  </w:r>
                  <w:proofErr w:type="spellEnd"/>
                  <w:r w:rsidRPr="00D57D5E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&amp; </w:t>
                  </w:r>
                  <w:proofErr w:type="spellStart"/>
                  <w:r w:rsidRPr="00D57D5E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Söhne</w:t>
                  </w:r>
                  <w:proofErr w:type="spellEnd"/>
                  <w:r w:rsidRPr="00D57D5E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GmbH &amp; Co KG ∙ A-6832 </w:t>
                  </w:r>
                  <w:proofErr w:type="spellStart"/>
                  <w:r w:rsidRPr="00D57D5E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Sulz</w:t>
                  </w:r>
                  <w:proofErr w:type="spellEnd"/>
                  <w:r w:rsidRPr="00D57D5E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∙ </w:t>
                  </w:r>
                  <w:proofErr w:type="spellStart"/>
                  <w:r w:rsidRPr="00D57D5E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Lindenweg</w:t>
                  </w:r>
                  <w:proofErr w:type="spellEnd"/>
                  <w:r w:rsidRPr="00D57D5E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12 ∙ T 05522/44307 ∙ F 05522/44307-21 ∙ bawart@bawart.at ∙ www.bawart.at</w:t>
                  </w:r>
                </w:p>
              </w:txbxContent>
            </v:textbox>
          </v:shape>
        </w:pict>
      </w:r>
      <w:r>
        <w:rPr>
          <w:rFonts w:ascii="Avenir LT 65 Medium" w:hAnsi="Avenir LT 65 Medium"/>
          <w:noProof/>
          <w:sz w:val="18"/>
          <w:szCs w:val="18"/>
          <w:lang w:eastAsia="de-DE"/>
        </w:rPr>
        <w:pict>
          <v:shape id="_x0000_s1099" type="#_x0000_t202" style="position:absolute;margin-left:12.05pt;margin-top:84.55pt;width:56.15pt;height:16.25pt;z-index:251734016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99;mso-column-margin:5.6pt;mso-rotate-with-shape:t" inset="2.8pt,2.8pt,2.8pt,2.8pt">
              <w:txbxContent>
                <w:p w:rsidR="004F6617" w:rsidRPr="004F6617" w:rsidRDefault="004F6617" w:rsidP="004F6617">
                  <w:pPr>
                    <w:widowControl w:val="0"/>
                    <w:rPr>
                      <w:rFonts w:ascii="Avenir LT 55 Roman" w:hAnsi="Avenir LT 55 Roman" w:cs="AvenirRoman"/>
                      <w:sz w:val="16"/>
                      <w:szCs w:val="16"/>
                      <w:lang w:val="de-AT"/>
                    </w:rPr>
                  </w:pPr>
                  <w:r w:rsidRPr="004F6617">
                    <w:rPr>
                      <w:rFonts w:ascii="Avenir LT 55 Roman" w:hAnsi="Avenir LT 55 Roman" w:cs="AvenirRoman"/>
                      <w:sz w:val="16"/>
                      <w:szCs w:val="16"/>
                      <w:lang w:val="de-AT"/>
                    </w:rPr>
                    <w:t></w:t>
                  </w:r>
                  <w:r>
                    <w:rPr>
                      <w:rFonts w:ascii="Avenir LT 55 Roman" w:hAnsi="Avenir LT 55 Roman" w:cs="AvenirRoman"/>
                      <w:sz w:val="16"/>
                      <w:szCs w:val="16"/>
                      <w:lang w:val="de-AT"/>
                    </w:rPr>
                    <w:t>S</w:t>
                  </w:r>
                  <w:r w:rsidR="00036E85">
                    <w:rPr>
                      <w:rFonts w:ascii="Avenir LT 55 Roman" w:hAnsi="Avenir LT 55 Roman" w:cs="AvenirRoman"/>
                      <w:sz w:val="16"/>
                      <w:szCs w:val="16"/>
                      <w:lang w:val="de-AT"/>
                    </w:rPr>
                    <w:t>tand 08/14</w:t>
                  </w:r>
                </w:p>
              </w:txbxContent>
            </v:textbox>
          </v:shape>
        </w:pict>
      </w:r>
    </w:p>
    <w:sectPr w:rsidR="007E2C01" w:rsidRPr="007E2C01" w:rsidSect="003536E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D94" w:rsidRDefault="00564D94" w:rsidP="00564D94">
      <w:pPr>
        <w:spacing w:after="0" w:line="240" w:lineRule="auto"/>
      </w:pPr>
      <w:r>
        <w:separator/>
      </w:r>
    </w:p>
  </w:endnote>
  <w:endnote w:type="continuationSeparator" w:id="0">
    <w:p w:rsidR="00564D94" w:rsidRDefault="00564D94" w:rsidP="00564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BT">
    <w:altName w:val="Times New Roman"/>
    <w:panose1 w:val="02070703070706020303"/>
    <w:charset w:val="00"/>
    <w:family w:val="roman"/>
    <w:pitch w:val="variable"/>
    <w:sig w:usb0="00000087" w:usb1="00000000" w:usb2="00000000" w:usb3="00000000" w:csb0="0000001B" w:csb1="00000000"/>
  </w:font>
  <w:font w:name="Avenir LT 65 Medium">
    <w:panose1 w:val="02000A03020000020003"/>
    <w:charset w:val="00"/>
    <w:family w:val="auto"/>
    <w:pitch w:val="variable"/>
    <w:sig w:usb0="80000027" w:usb1="00000000" w:usb2="00000000" w:usb3="00000000" w:csb0="00000001" w:csb1="00000000"/>
  </w:font>
  <w:font w:name="AvenirRoman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Futura XBlkCn BT">
    <w:altName w:val="Franklin Gothic Demi Cond"/>
    <w:panose1 w:val="020B0806020204020204"/>
    <w:charset w:val="00"/>
    <w:family w:val="swiss"/>
    <w:pitch w:val="variable"/>
    <w:sig w:usb0="00000087" w:usb1="00000000" w:usb2="00000000" w:usb3="00000000" w:csb0="0000001B" w:csb1="00000000"/>
  </w:font>
  <w:font w:name="Futura XBlk BT">
    <w:altName w:val="Franklin Gothic Heavy"/>
    <w:panose1 w:val="020B0903020204020204"/>
    <w:charset w:val="00"/>
    <w:family w:val="swiss"/>
    <w:pitch w:val="variable"/>
    <w:sig w:usb0="00000087" w:usb1="00000000" w:usb2="00000000" w:usb3="00000000" w:csb0="0000001B" w:csb1="00000000"/>
  </w:font>
  <w:font w:name="Avenir LT 55 Roman">
    <w:panose1 w:val="02000503040000020003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D94" w:rsidRDefault="00564D94" w:rsidP="00564D94">
      <w:pPr>
        <w:spacing w:after="0" w:line="240" w:lineRule="auto"/>
      </w:pPr>
      <w:r>
        <w:separator/>
      </w:r>
    </w:p>
  </w:footnote>
  <w:footnote w:type="continuationSeparator" w:id="0">
    <w:p w:rsidR="00564D94" w:rsidRDefault="00564D94" w:rsidP="00564D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A7EB5"/>
    <w:multiLevelType w:val="multilevel"/>
    <w:tmpl w:val="3488BF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701F2F39"/>
    <w:multiLevelType w:val="multilevel"/>
    <w:tmpl w:val="C7F8F8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2C01"/>
    <w:rsid w:val="00005A52"/>
    <w:rsid w:val="00036BBD"/>
    <w:rsid w:val="00036E85"/>
    <w:rsid w:val="00106819"/>
    <w:rsid w:val="00157872"/>
    <w:rsid w:val="00162C30"/>
    <w:rsid w:val="00232BB0"/>
    <w:rsid w:val="00262C08"/>
    <w:rsid w:val="00272238"/>
    <w:rsid w:val="003536E7"/>
    <w:rsid w:val="00370724"/>
    <w:rsid w:val="003C5A29"/>
    <w:rsid w:val="00411844"/>
    <w:rsid w:val="00465194"/>
    <w:rsid w:val="004B2F95"/>
    <w:rsid w:val="004D7869"/>
    <w:rsid w:val="004F071A"/>
    <w:rsid w:val="004F6617"/>
    <w:rsid w:val="00564D94"/>
    <w:rsid w:val="005B489B"/>
    <w:rsid w:val="00621E73"/>
    <w:rsid w:val="00645EB0"/>
    <w:rsid w:val="006B30BA"/>
    <w:rsid w:val="00763334"/>
    <w:rsid w:val="007A1AEE"/>
    <w:rsid w:val="007E2C01"/>
    <w:rsid w:val="007E3EB3"/>
    <w:rsid w:val="008467B5"/>
    <w:rsid w:val="00921829"/>
    <w:rsid w:val="009A7E59"/>
    <w:rsid w:val="009F7FAC"/>
    <w:rsid w:val="00A321F0"/>
    <w:rsid w:val="00A373E0"/>
    <w:rsid w:val="00A515EC"/>
    <w:rsid w:val="00AF5CCF"/>
    <w:rsid w:val="00B2465C"/>
    <w:rsid w:val="00BF7E22"/>
    <w:rsid w:val="00CA114C"/>
    <w:rsid w:val="00D274EC"/>
    <w:rsid w:val="00D348A0"/>
    <w:rsid w:val="00D57D5E"/>
    <w:rsid w:val="00E773D2"/>
    <w:rsid w:val="00F74D37"/>
    <w:rsid w:val="00FC0EC4"/>
    <w:rsid w:val="00FF1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0E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7E2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232BB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184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564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64D94"/>
  </w:style>
  <w:style w:type="paragraph" w:styleId="Fuzeile">
    <w:name w:val="footer"/>
    <w:basedOn w:val="Standard"/>
    <w:link w:val="FuzeileZchn"/>
    <w:uiPriority w:val="99"/>
    <w:semiHidden/>
    <w:unhideWhenUsed/>
    <w:rsid w:val="00564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64D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72109D-CD79-44CA-BF6B-7CA599F83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</dc:creator>
  <cp:lastModifiedBy>Bettina</cp:lastModifiedBy>
  <cp:revision>13</cp:revision>
  <cp:lastPrinted>2013-10-11T08:17:00Z</cp:lastPrinted>
  <dcterms:created xsi:type="dcterms:W3CDTF">2013-10-11T08:39:00Z</dcterms:created>
  <dcterms:modified xsi:type="dcterms:W3CDTF">2014-09-06T14:19:00Z</dcterms:modified>
</cp:coreProperties>
</file>